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C2F" w:rsidRDefault="00774C2F" w:rsidP="00537C30">
      <w:pPr>
        <w:ind w:right="850"/>
        <w:jc w:val="both"/>
        <w:rPr>
          <w:rFonts w:ascii="Arial" w:hAnsi="Arial"/>
          <w:b/>
          <w:sz w:val="32"/>
          <w:szCs w:val="32"/>
          <w:lang w:val="de-DE"/>
        </w:rPr>
      </w:pPr>
    </w:p>
    <w:p w:rsidR="00D243C3" w:rsidRDefault="00B067B9" w:rsidP="00B067B9">
      <w:pPr>
        <w:spacing w:line="360" w:lineRule="auto"/>
        <w:ind w:right="340"/>
        <w:rPr>
          <w:rFonts w:ascii="Arial" w:hAnsi="Arial"/>
          <w:sz w:val="32"/>
          <w:szCs w:val="32"/>
        </w:rPr>
      </w:pPr>
      <w:r>
        <w:rPr>
          <w:rFonts w:ascii="Arial" w:hAnsi="Arial"/>
          <w:sz w:val="32"/>
          <w:szCs w:val="32"/>
        </w:rPr>
        <w:t xml:space="preserve">Spring drilling: AEROSEM in constant use </w:t>
      </w:r>
    </w:p>
    <w:p w:rsidR="00B067B9" w:rsidRDefault="00D243C3" w:rsidP="00B067B9">
      <w:pPr>
        <w:spacing w:line="360" w:lineRule="auto"/>
        <w:ind w:right="340"/>
        <w:rPr>
          <w:rFonts w:ascii="Arial" w:hAnsi="Arial"/>
          <w:sz w:val="32"/>
          <w:szCs w:val="32"/>
        </w:rPr>
      </w:pPr>
      <w:r>
        <w:rPr>
          <w:rFonts w:ascii="Arial" w:hAnsi="Arial"/>
          <w:sz w:val="32"/>
          <w:szCs w:val="32"/>
        </w:rPr>
        <w:t>P</w:t>
      </w:r>
      <w:r w:rsidR="00B067B9">
        <w:rPr>
          <w:rFonts w:ascii="Arial" w:hAnsi="Arial"/>
          <w:sz w:val="32"/>
          <w:szCs w:val="32"/>
        </w:rPr>
        <w:t xml:space="preserve">erfect seed germination in all cultures </w:t>
      </w:r>
    </w:p>
    <w:p w:rsidR="00ED05DF" w:rsidRDefault="00ED05DF" w:rsidP="00E510C4">
      <w:pPr>
        <w:spacing w:line="360" w:lineRule="auto"/>
        <w:jc w:val="both"/>
        <w:rPr>
          <w:rFonts w:ascii="Arial" w:hAnsi="Arial"/>
        </w:rPr>
      </w:pPr>
      <w:r>
        <w:rPr>
          <w:rFonts w:ascii="Arial" w:hAnsi="Arial"/>
        </w:rPr>
        <w:t xml:space="preserve">Thanks to the successful integration of precision seed drilling technology into a standard pneumatic seed drill, the Pöttinger AEROSEM offers the highest operational flexibility and is in continuous operation during the spring planting season. </w:t>
      </w:r>
      <w:r w:rsidRPr="00D243C3">
        <w:rPr>
          <w:rFonts w:ascii="Arial" w:hAnsi="Arial"/>
          <w:u w:val="single"/>
        </w:rPr>
        <w:t>Working with maize today, soya tomorrow and cereals on day three</w:t>
      </w:r>
      <w:r>
        <w:rPr>
          <w:rFonts w:ascii="Arial" w:hAnsi="Arial"/>
        </w:rPr>
        <w:t xml:space="preserve"> - the Pöttinger AEROSEM makes it possible. This is something that is much appreciated and brings a great deal of satisfaction to the professionals using this machine. Arable farmers are impressed at how well and how easily the system works and in addition to the advantages of being able to handle such a wide range of crops, can also confirm perfect seed germination. </w:t>
      </w:r>
    </w:p>
    <w:p w:rsidR="00D737CD" w:rsidRDefault="00950F30" w:rsidP="00E510C4">
      <w:pPr>
        <w:spacing w:line="360" w:lineRule="auto"/>
        <w:jc w:val="both"/>
        <w:rPr>
          <w:rFonts w:ascii="Arial" w:hAnsi="Arial"/>
        </w:rPr>
      </w:pPr>
      <w:r>
        <w:rPr>
          <w:rFonts w:ascii="Arial" w:hAnsi="Arial"/>
        </w:rPr>
        <w:t xml:space="preserve"> </w:t>
      </w:r>
    </w:p>
    <w:p w:rsidR="00321D04" w:rsidRDefault="00D243C3" w:rsidP="00E510C4">
      <w:pPr>
        <w:spacing w:line="360" w:lineRule="auto"/>
        <w:jc w:val="both"/>
        <w:rPr>
          <w:rFonts w:ascii="Arial" w:hAnsi="Arial"/>
          <w:b/>
        </w:rPr>
      </w:pPr>
      <w:r>
        <w:rPr>
          <w:rFonts w:ascii="Arial" w:hAnsi="Arial"/>
          <w:b/>
        </w:rPr>
        <w:t xml:space="preserve">PCS and IDS: </w:t>
      </w:r>
      <w:r w:rsidR="00D737CD">
        <w:rPr>
          <w:rFonts w:ascii="Arial" w:hAnsi="Arial"/>
          <w:b/>
        </w:rPr>
        <w:t>Multiple international award-winning technology</w:t>
      </w:r>
    </w:p>
    <w:p w:rsidR="00D243C3" w:rsidRPr="00D737CD" w:rsidRDefault="00D243C3" w:rsidP="00E510C4">
      <w:pPr>
        <w:spacing w:line="360" w:lineRule="auto"/>
        <w:jc w:val="both"/>
        <w:rPr>
          <w:rFonts w:ascii="Arial" w:hAnsi="Arial"/>
          <w:b/>
        </w:rPr>
      </w:pPr>
    </w:p>
    <w:p w:rsidR="00D243C3" w:rsidRDefault="00950F30" w:rsidP="00D243C3">
      <w:pPr>
        <w:pStyle w:val="Listenabsatz"/>
        <w:numPr>
          <w:ilvl w:val="0"/>
          <w:numId w:val="2"/>
        </w:numPr>
        <w:spacing w:line="360" w:lineRule="auto"/>
        <w:jc w:val="both"/>
        <w:rPr>
          <w:rFonts w:ascii="Arial" w:hAnsi="Arial"/>
        </w:rPr>
      </w:pPr>
      <w:r w:rsidRPr="00D243C3">
        <w:rPr>
          <w:rFonts w:ascii="Arial" w:hAnsi="Arial"/>
          <w:b/>
        </w:rPr>
        <w:t xml:space="preserve">PCS </w:t>
      </w:r>
      <w:r w:rsidRPr="00D243C3">
        <w:rPr>
          <w:rFonts w:ascii="Arial" w:hAnsi="Arial"/>
        </w:rPr>
        <w:t xml:space="preserve">(Precision </w:t>
      </w:r>
      <w:proofErr w:type="spellStart"/>
      <w:r w:rsidRPr="00D243C3">
        <w:rPr>
          <w:rFonts w:ascii="Arial" w:hAnsi="Arial"/>
        </w:rPr>
        <w:t>Combi</w:t>
      </w:r>
      <w:proofErr w:type="spellEnd"/>
      <w:r w:rsidRPr="00D243C3">
        <w:rPr>
          <w:rFonts w:ascii="Arial" w:hAnsi="Arial"/>
        </w:rPr>
        <w:t xml:space="preserve"> Seeding) </w:t>
      </w:r>
    </w:p>
    <w:p w:rsidR="00D243C3" w:rsidRPr="00D243C3" w:rsidRDefault="00D243C3" w:rsidP="00D243C3">
      <w:pPr>
        <w:spacing w:line="360" w:lineRule="auto"/>
        <w:jc w:val="both"/>
        <w:rPr>
          <w:rFonts w:ascii="Arial" w:hAnsi="Arial"/>
        </w:rPr>
      </w:pPr>
      <w:r w:rsidRPr="00D243C3">
        <w:rPr>
          <w:rFonts w:ascii="Arial" w:hAnsi="Arial"/>
        </w:rPr>
        <w:t xml:space="preserve">The drill is fitted with up to ten precision coulters for a row spacing of 37.5 cm or 75 cm, or only 12.5 cm on the AEROSEM ADD. </w:t>
      </w:r>
      <w:r>
        <w:rPr>
          <w:rFonts w:ascii="Arial" w:hAnsi="Arial"/>
        </w:rPr>
        <w:t>U</w:t>
      </w:r>
      <w:r w:rsidRPr="00D243C3">
        <w:rPr>
          <w:rFonts w:ascii="Arial" w:hAnsi="Arial"/>
        </w:rPr>
        <w:t xml:space="preserve">sing the standard metering system with a distributor head add-on, </w:t>
      </w:r>
      <w:r w:rsidRPr="00D243C3">
        <w:rPr>
          <w:rFonts w:ascii="Arial" w:hAnsi="Arial"/>
          <w:u w:val="single"/>
        </w:rPr>
        <w:t>fertilizer</w:t>
      </w:r>
      <w:r w:rsidRPr="00D243C3">
        <w:rPr>
          <w:rFonts w:ascii="Arial" w:hAnsi="Arial"/>
        </w:rPr>
        <w:t xml:space="preserve"> can be applied between the seed rows. </w:t>
      </w:r>
      <w:r w:rsidRPr="00D243C3">
        <w:rPr>
          <w:rFonts w:ascii="Arial" w:hAnsi="Arial"/>
          <w:u w:val="single"/>
        </w:rPr>
        <w:t>Grass seed</w:t>
      </w:r>
      <w:r w:rsidRPr="00D243C3">
        <w:rPr>
          <w:rFonts w:ascii="Arial" w:hAnsi="Arial"/>
        </w:rPr>
        <w:t xml:space="preserve"> can also be drilled simultaneously, combined with individual seed drilling, to provide optimum erosion protection. </w:t>
      </w:r>
      <w:bookmarkStart w:id="0" w:name="OLE_LINK1"/>
      <w:bookmarkStart w:id="1" w:name="OLE_LINK2"/>
      <w:r w:rsidRPr="00D243C3">
        <w:rPr>
          <w:rFonts w:ascii="Arial" w:hAnsi="Arial"/>
        </w:rPr>
        <w:t xml:space="preserve">With DUPLEX SEED, silage and corn maize is planted </w:t>
      </w:r>
      <w:r w:rsidRPr="00D243C3">
        <w:rPr>
          <w:rFonts w:ascii="Arial" w:hAnsi="Arial"/>
          <w:u w:val="single"/>
        </w:rPr>
        <w:t>in double rows</w:t>
      </w:r>
      <w:r w:rsidRPr="00D243C3">
        <w:rPr>
          <w:rFonts w:ascii="Arial" w:hAnsi="Arial"/>
        </w:rPr>
        <w:t xml:space="preserve">. In addition to increasing yield, it also increases output during drilling thanks to the higher driving speed. </w:t>
      </w:r>
      <w:bookmarkEnd w:id="0"/>
      <w:bookmarkEnd w:id="1"/>
      <w:r w:rsidRPr="00D243C3">
        <w:rPr>
          <w:rFonts w:ascii="Arial" w:hAnsi="Arial"/>
        </w:rPr>
        <w:t>As a result, DUPLEX SEED is a real economical alternative to conventional precision seed drilling.</w:t>
      </w:r>
    </w:p>
    <w:p w:rsidR="00D243C3" w:rsidRDefault="00D243C3" w:rsidP="00D243C3">
      <w:pPr>
        <w:pStyle w:val="Listenabsatz"/>
        <w:spacing w:line="360" w:lineRule="auto"/>
        <w:jc w:val="both"/>
        <w:rPr>
          <w:rFonts w:ascii="Arial" w:hAnsi="Arial"/>
        </w:rPr>
      </w:pPr>
    </w:p>
    <w:p w:rsidR="00D243C3" w:rsidRDefault="00950F30" w:rsidP="00D243C3">
      <w:pPr>
        <w:pStyle w:val="Listenabsatz"/>
        <w:numPr>
          <w:ilvl w:val="0"/>
          <w:numId w:val="2"/>
        </w:numPr>
        <w:spacing w:line="360" w:lineRule="auto"/>
        <w:jc w:val="both"/>
        <w:rPr>
          <w:rFonts w:ascii="Arial" w:hAnsi="Arial"/>
        </w:rPr>
      </w:pPr>
      <w:r w:rsidRPr="00D243C3">
        <w:rPr>
          <w:rFonts w:ascii="Arial" w:hAnsi="Arial"/>
          <w:b/>
        </w:rPr>
        <w:t xml:space="preserve">IDS </w:t>
      </w:r>
      <w:r w:rsidRPr="00D243C3">
        <w:rPr>
          <w:rFonts w:ascii="Arial" w:hAnsi="Arial"/>
        </w:rPr>
        <w:t>(Intelligent Distributor System)</w:t>
      </w:r>
      <w:r w:rsidR="00D243C3">
        <w:rPr>
          <w:rFonts w:ascii="Arial" w:hAnsi="Arial"/>
        </w:rPr>
        <w:t>:</w:t>
      </w:r>
    </w:p>
    <w:p w:rsidR="00E510C4" w:rsidRDefault="00DF7C11" w:rsidP="00E510C4">
      <w:pPr>
        <w:spacing w:line="360" w:lineRule="auto"/>
        <w:jc w:val="both"/>
        <w:rPr>
          <w:rFonts w:ascii="Arial" w:hAnsi="Arial"/>
        </w:rPr>
      </w:pPr>
      <w:r>
        <w:rPr>
          <w:rFonts w:ascii="Arial" w:hAnsi="Arial"/>
        </w:rPr>
        <w:t xml:space="preserve">IDS is a unique system worldwide that guarantees a consistent flow of seed to each row, saving seed material usage. The unique distributor head with integrated double-wall tube system for internal grain return on tramlines is a guarantee that with cereals and small seeds the cross distribution values can </w:t>
      </w:r>
      <w:r>
        <w:rPr>
          <w:rFonts w:ascii="Arial" w:hAnsi="Arial"/>
        </w:rPr>
        <w:lastRenderedPageBreak/>
        <w:t xml:space="preserve">be precisely measured - especially in the rows next to the tramlines - to ensure that seed density stays constant. </w:t>
      </w:r>
    </w:p>
    <w:p w:rsidR="00D243C3" w:rsidRDefault="00D243C3" w:rsidP="00E510C4">
      <w:pPr>
        <w:spacing w:line="360" w:lineRule="auto"/>
        <w:jc w:val="both"/>
        <w:rPr>
          <w:rFonts w:ascii="Arial" w:hAnsi="Arial"/>
          <w:lang w:val="de-DE"/>
        </w:rPr>
      </w:pPr>
    </w:p>
    <w:p w:rsidR="002879B2" w:rsidRPr="00C427BD" w:rsidRDefault="002879B2" w:rsidP="00D243C3">
      <w:pPr>
        <w:spacing w:line="360" w:lineRule="auto"/>
        <w:jc w:val="both"/>
        <w:rPr>
          <w:rFonts w:ascii="Arial" w:hAnsi="Arial"/>
        </w:rPr>
      </w:pPr>
      <w:r w:rsidRPr="00C427BD">
        <w:rPr>
          <w:rFonts w:ascii="Arial" w:hAnsi="Arial"/>
          <w:lang w:val="en-US"/>
        </w:rPr>
        <w:t xml:space="preserve">A great number of perfect coulter systems guarantee exact placement oft he seed. </w:t>
      </w:r>
      <w:r w:rsidR="00ED2B8F" w:rsidRPr="00C427BD">
        <w:rPr>
          <w:rFonts w:ascii="Arial" w:hAnsi="Arial"/>
        </w:rPr>
        <w:t>The machine is available with 3 rows of Suffolk coulters</w:t>
      </w:r>
      <w:r w:rsidR="00D243C3" w:rsidRPr="00C427BD">
        <w:rPr>
          <w:rFonts w:ascii="Arial" w:hAnsi="Arial"/>
        </w:rPr>
        <w:t xml:space="preserve">, </w:t>
      </w:r>
      <w:r w:rsidR="00ED2B8F" w:rsidRPr="00C427BD">
        <w:rPr>
          <w:rFonts w:ascii="Arial" w:hAnsi="Arial"/>
        </w:rPr>
        <w:t xml:space="preserve">a single row </w:t>
      </w:r>
      <w:r w:rsidR="00D243C3" w:rsidRPr="00C427BD">
        <w:rPr>
          <w:rFonts w:ascii="Arial" w:hAnsi="Arial"/>
        </w:rPr>
        <w:t xml:space="preserve">or </w:t>
      </w:r>
      <w:r w:rsidR="00ED2B8F" w:rsidRPr="00C427BD">
        <w:rPr>
          <w:rFonts w:ascii="Arial" w:hAnsi="Arial"/>
        </w:rPr>
        <w:t xml:space="preserve">with DUAL DISC double-disc coulters. </w:t>
      </w:r>
      <w:r w:rsidRPr="00C427BD">
        <w:rPr>
          <w:rFonts w:ascii="Arial" w:hAnsi="Arial"/>
        </w:rPr>
        <w:t xml:space="preserve">The Suffolk coulters are suitable for light soil with low levels of organic matter. A coulter pressure of up to 55 lbs / 25 kg can be applied to Suffolk coulters and single-disc coulters. The large DUAL DISC coulters cut right through surface trash to form a uniform, tidy furrow </w:t>
      </w:r>
    </w:p>
    <w:p w:rsidR="00D243C3" w:rsidRPr="00C427BD" w:rsidRDefault="00D243C3" w:rsidP="00D243C3">
      <w:pPr>
        <w:spacing w:line="360" w:lineRule="auto"/>
        <w:jc w:val="both"/>
        <w:rPr>
          <w:rFonts w:ascii="Arial" w:hAnsi="Arial"/>
        </w:rPr>
      </w:pPr>
      <w:r w:rsidRPr="00C427BD">
        <w:rPr>
          <w:rFonts w:ascii="Arial" w:hAnsi="Arial"/>
        </w:rPr>
        <w:t xml:space="preserve">Depending on the type of seed, the metering wheels can be exchanged quickly and easily. </w:t>
      </w:r>
    </w:p>
    <w:p w:rsidR="00D243C3" w:rsidRPr="00C427BD" w:rsidRDefault="00D243C3" w:rsidP="00D243C3">
      <w:pPr>
        <w:spacing w:line="360" w:lineRule="auto"/>
        <w:jc w:val="both"/>
        <w:rPr>
          <w:rFonts w:ascii="Arial" w:hAnsi="Arial"/>
          <w:lang w:val="en-US"/>
        </w:rPr>
      </w:pPr>
    </w:p>
    <w:p w:rsidR="00D243C3" w:rsidRPr="00C427BD" w:rsidRDefault="00D243C3" w:rsidP="00D243C3">
      <w:pPr>
        <w:spacing w:line="360" w:lineRule="auto"/>
        <w:jc w:val="both"/>
        <w:rPr>
          <w:rFonts w:ascii="Arial" w:hAnsi="Arial"/>
          <w:lang w:val="de-DE"/>
        </w:rPr>
      </w:pPr>
      <w:r w:rsidRPr="00C427BD">
        <w:rPr>
          <w:rFonts w:ascii="Arial" w:hAnsi="Arial"/>
          <w:lang w:val="de-DE"/>
        </w:rPr>
        <w:t>Die AEROSEM spielt ihr Potenzial voll aus mit einer LION Kreiselegge, einer FOX Kurzkombination zur Saatbettbereitung oder dem neuartigen Konzept der MULTILINE, das eine Kurzscheibenegge oder einen Grubber mit der Sämaschine vereint.</w:t>
      </w:r>
    </w:p>
    <w:p w:rsidR="00D243C3" w:rsidRPr="00D243C3" w:rsidRDefault="00D243C3" w:rsidP="00321D04">
      <w:pPr>
        <w:spacing w:line="360" w:lineRule="auto"/>
        <w:jc w:val="both"/>
        <w:rPr>
          <w:rFonts w:ascii="Arial" w:hAnsi="Arial"/>
          <w:lang w:val="de-DE"/>
        </w:rPr>
      </w:pPr>
    </w:p>
    <w:p w:rsidR="00C86DB6" w:rsidRPr="006D26D5" w:rsidRDefault="004A3F4A" w:rsidP="00083771">
      <w:pPr>
        <w:spacing w:line="360" w:lineRule="auto"/>
        <w:jc w:val="both"/>
        <w:rPr>
          <w:rFonts w:ascii="Arial" w:hAnsi="Arial"/>
        </w:rPr>
      </w:pPr>
      <w:r>
        <w:rPr>
          <w:rFonts w:ascii="Arial" w:hAnsi="Arial"/>
        </w:rPr>
        <w:t xml:space="preserve">One drill for all crops: regardless of which crops are due to be sown this spring, the Pöttinger AEROSEM guarantees the highest operating flexibility, precision and convenience in one machine. Precisely the right kit for every arable professional. </w:t>
      </w:r>
    </w:p>
    <w:p w:rsidR="00A10D72" w:rsidRPr="00D243C3" w:rsidRDefault="00A10D72" w:rsidP="00774C2F">
      <w:pPr>
        <w:spacing w:line="360" w:lineRule="auto"/>
        <w:rPr>
          <w:rFonts w:ascii="Arial" w:hAnsi="Arial" w:cs="Arial"/>
          <w:b/>
          <w:sz w:val="18"/>
          <w:szCs w:val="18"/>
          <w:lang w:val="en-US"/>
        </w:rPr>
      </w:pPr>
    </w:p>
    <w:p w:rsidR="00774C2F" w:rsidRPr="00537C30" w:rsidRDefault="00774C2F" w:rsidP="00774C2F">
      <w:pPr>
        <w:spacing w:line="360" w:lineRule="auto"/>
        <w:rPr>
          <w:rFonts w:ascii="Arial" w:hAnsi="Arial" w:cs="Arial"/>
          <w:b/>
          <w:sz w:val="18"/>
          <w:szCs w:val="18"/>
        </w:rPr>
      </w:pPr>
      <w:r>
        <w:rPr>
          <w:rFonts w:ascii="Arial" w:hAnsi="Arial"/>
          <w:b/>
          <w:sz w:val="18"/>
          <w:szCs w:val="18"/>
        </w:rPr>
        <w:t>Photo preview:</w:t>
      </w:r>
    </w:p>
    <w:p w:rsidR="00537C30" w:rsidRPr="00537C30" w:rsidRDefault="00E8270E" w:rsidP="00537C30">
      <w:pPr>
        <w:rPr>
          <w:rFonts w:ascii="Helv" w:hAnsi="Helv" w:cs="Helv"/>
          <w:color w:val="000000"/>
          <w:sz w:val="20"/>
          <w:szCs w:val="20"/>
        </w:rPr>
      </w:pPr>
      <w:r w:rsidRPr="00E8270E">
        <w:rPr>
          <w:rFonts w:ascii="Helv" w:hAnsi="Helv"/>
          <w:noProof/>
          <w:color w:val="000000"/>
          <w:sz w:val="20"/>
          <w:szCs w:val="20"/>
          <w:lang w:val="de-DE" w:eastAsia="de-DE"/>
        </w:rPr>
        <w:drawing>
          <wp:inline distT="0" distB="0" distL="0" distR="0">
            <wp:extent cx="1143000" cy="762000"/>
            <wp:effectExtent l="19050" t="0" r="0" b="0"/>
            <wp:docPr id="1" name="Bild 1" descr="http://cdn.poettinger.at/img/landtechnik/collection/saemaschinen/AEROSEM_3002_2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poettinger.at/img/landtechnik/collection/saemaschinen/AEROSEM_3002_2_th.jpg"/>
                    <pic:cNvPicPr>
                      <a:picLocks noChangeAspect="1" noChangeArrowheads="1"/>
                    </pic:cNvPicPr>
                  </pic:nvPicPr>
                  <pic:blipFill>
                    <a:blip r:embed="rId8" cstate="print"/>
                    <a:srcRect/>
                    <a:stretch>
                      <a:fillRect/>
                    </a:stretch>
                  </pic:blipFill>
                  <pic:spPr bwMode="auto">
                    <a:xfrm>
                      <a:off x="0" y="0"/>
                      <a:ext cx="1143000" cy="762000"/>
                    </a:xfrm>
                    <a:prstGeom prst="rect">
                      <a:avLst/>
                    </a:prstGeom>
                    <a:noFill/>
                    <a:ln w="9525">
                      <a:noFill/>
                      <a:miter lim="800000"/>
                      <a:headEnd/>
                      <a:tailEnd/>
                    </a:ln>
                  </pic:spPr>
                </pic:pic>
              </a:graphicData>
            </a:graphic>
          </wp:inline>
        </w:drawing>
      </w:r>
    </w:p>
    <w:p w:rsidR="00537C30" w:rsidRPr="00D243C3" w:rsidRDefault="00537C30" w:rsidP="00537C30">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20"/>
          <w:szCs w:val="20"/>
          <w:lang w:val="it-IT"/>
        </w:rPr>
      </w:pPr>
      <w:r w:rsidRPr="00D243C3">
        <w:rPr>
          <w:rFonts w:ascii="Helv" w:hAnsi="Helv"/>
          <w:color w:val="000000"/>
          <w:sz w:val="20"/>
          <w:szCs w:val="20"/>
          <w:lang w:val="it-IT"/>
        </w:rPr>
        <w:t xml:space="preserve"> </w:t>
      </w:r>
    </w:p>
    <w:p w:rsidR="00537C30" w:rsidRPr="00D243C3" w:rsidRDefault="00537C30" w:rsidP="00537C30">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b/>
          <w:color w:val="000000"/>
          <w:sz w:val="20"/>
          <w:szCs w:val="20"/>
          <w:lang w:val="it-IT"/>
        </w:rPr>
      </w:pPr>
      <w:r w:rsidRPr="00D243C3">
        <w:rPr>
          <w:rFonts w:ascii="Helv" w:hAnsi="Helv"/>
          <w:b/>
          <w:color w:val="000000"/>
          <w:sz w:val="20"/>
          <w:szCs w:val="20"/>
          <w:lang w:val="it-IT"/>
        </w:rPr>
        <w:t>AEROSEM 3002 ADD</w:t>
      </w:r>
    </w:p>
    <w:p w:rsidR="00BF7498" w:rsidRDefault="007A0A8C" w:rsidP="00537C30">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sz w:val="20"/>
          <w:szCs w:val="20"/>
          <w:lang w:val="it-IT"/>
        </w:rPr>
      </w:pPr>
      <w:hyperlink r:id="rId9" w:history="1">
        <w:r w:rsidR="00E8270E" w:rsidRPr="007F4130">
          <w:rPr>
            <w:rStyle w:val="Hyperlink"/>
            <w:rFonts w:ascii="Arial" w:hAnsi="Arial"/>
            <w:sz w:val="20"/>
            <w:szCs w:val="20"/>
            <w:lang w:val="it-IT"/>
          </w:rPr>
          <w:t>http://www.poettinger.at</w:t>
        </w:r>
        <w:r w:rsidR="00E8270E" w:rsidRPr="007F4130">
          <w:rPr>
            <w:rStyle w:val="Hyperlink"/>
            <w:rFonts w:ascii="Arial" w:hAnsi="Arial"/>
            <w:sz w:val="20"/>
            <w:szCs w:val="20"/>
            <w:lang w:val="it-IT"/>
          </w:rPr>
          <w:t>/</w:t>
        </w:r>
        <w:r w:rsidR="00E8270E" w:rsidRPr="007F4130">
          <w:rPr>
            <w:rStyle w:val="Hyperlink"/>
            <w:rFonts w:ascii="Arial" w:hAnsi="Arial"/>
            <w:sz w:val="20"/>
            <w:szCs w:val="20"/>
            <w:lang w:val="it-IT"/>
          </w:rPr>
          <w:t>de_at/Newsroom/Pressebild/2737</w:t>
        </w:r>
      </w:hyperlink>
    </w:p>
    <w:p w:rsidR="00E8270E" w:rsidRPr="00D243C3" w:rsidRDefault="00E8270E" w:rsidP="00537C30">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0"/>
          <w:szCs w:val="20"/>
          <w:lang w:val="it-IT"/>
        </w:rPr>
      </w:pPr>
    </w:p>
    <w:p w:rsidR="00321D04" w:rsidRPr="00ED2B8F" w:rsidRDefault="00321D04" w:rsidP="00537C30">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lang w:val="it-IT"/>
        </w:rPr>
      </w:pPr>
    </w:p>
    <w:p w:rsidR="00D243C3" w:rsidRPr="00E8270E" w:rsidRDefault="00D243C3" w:rsidP="00547BEC">
      <w:pPr>
        <w:jc w:val="both"/>
        <w:rPr>
          <w:rFonts w:ascii="Arial" w:hAnsi="Arial"/>
          <w:szCs w:val="22"/>
          <w:lang w:val="it-IT"/>
        </w:rPr>
      </w:pPr>
    </w:p>
    <w:p w:rsidR="00A10D72" w:rsidRPr="00C42710" w:rsidRDefault="00C42710" w:rsidP="00547BEC">
      <w:pPr>
        <w:jc w:val="both"/>
        <w:rPr>
          <w:rFonts w:ascii="Helv" w:hAnsi="Helv" w:cs="Helv"/>
          <w:color w:val="000000"/>
          <w:sz w:val="20"/>
          <w:szCs w:val="20"/>
        </w:rPr>
      </w:pPr>
      <w:r>
        <w:rPr>
          <w:rFonts w:ascii="Arial" w:hAnsi="Arial"/>
          <w:szCs w:val="22"/>
        </w:rPr>
        <w:t>More printer-optimised photos: http://www.poettinger.at/presse</w:t>
      </w:r>
    </w:p>
    <w:sectPr w:rsidR="00A10D72" w:rsidRPr="00C42710" w:rsidSect="00774C2F">
      <w:headerReference w:type="default" r:id="rId10"/>
      <w:footerReference w:type="default" r:id="rId11"/>
      <w:pgSz w:w="11907" w:h="16840"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70E" w:rsidRDefault="00E8270E" w:rsidP="00305DE3">
      <w:r>
        <w:separator/>
      </w:r>
    </w:p>
  </w:endnote>
  <w:endnote w:type="continuationSeparator" w:id="0">
    <w:p w:rsidR="00E8270E" w:rsidRDefault="00E8270E" w:rsidP="00305D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0E" w:rsidRDefault="00E8270E" w:rsidP="000072D4">
    <w:pPr>
      <w:rPr>
        <w:rFonts w:ascii="Arial" w:hAnsi="Arial"/>
        <w:b/>
        <w:sz w:val="18"/>
        <w:szCs w:val="18"/>
      </w:rPr>
    </w:pPr>
  </w:p>
  <w:p w:rsidR="00E8270E" w:rsidRPr="002B6977" w:rsidRDefault="00E8270E" w:rsidP="000072D4">
    <w:pPr>
      <w:rPr>
        <w:rFonts w:ascii="Arial" w:hAnsi="Arial" w:cs="Arial"/>
        <w:b/>
        <w:sz w:val="18"/>
        <w:szCs w:val="18"/>
      </w:rPr>
    </w:pPr>
    <w:r>
      <w:rPr>
        <w:rFonts w:ascii="Arial" w:hAnsi="Arial"/>
        <w:b/>
        <w:sz w:val="18"/>
        <w:szCs w:val="18"/>
      </w:rPr>
      <w:t xml:space="preserve">PÖTTINGER </w:t>
    </w:r>
    <w:proofErr w:type="spellStart"/>
    <w:r>
      <w:rPr>
        <w:rFonts w:ascii="Arial" w:hAnsi="Arial"/>
        <w:b/>
        <w:sz w:val="18"/>
        <w:szCs w:val="18"/>
      </w:rPr>
      <w:t>Landtechnik</w:t>
    </w:r>
    <w:proofErr w:type="spellEnd"/>
    <w:r>
      <w:rPr>
        <w:rFonts w:ascii="Arial" w:hAnsi="Arial"/>
        <w:b/>
        <w:sz w:val="18"/>
        <w:szCs w:val="18"/>
      </w:rPr>
      <w:t xml:space="preserve"> GmbH - Corporate communication</w:t>
    </w:r>
  </w:p>
  <w:p w:rsidR="00E8270E" w:rsidRPr="002B6977" w:rsidRDefault="00E8270E" w:rsidP="000072D4">
    <w:pPr>
      <w:rPr>
        <w:rFonts w:ascii="Arial" w:hAnsi="Arial" w:cs="Arial"/>
        <w:sz w:val="18"/>
        <w:szCs w:val="18"/>
      </w:rPr>
    </w:pPr>
    <w:proofErr w:type="spellStart"/>
    <w:r>
      <w:rPr>
        <w:rFonts w:ascii="Arial" w:hAnsi="Arial"/>
        <w:sz w:val="18"/>
        <w:szCs w:val="18"/>
      </w:rPr>
      <w:t>Inge</w:t>
    </w:r>
    <w:proofErr w:type="spellEnd"/>
    <w:r>
      <w:rPr>
        <w:rFonts w:ascii="Arial" w:hAnsi="Arial"/>
        <w:sz w:val="18"/>
        <w:szCs w:val="18"/>
      </w:rPr>
      <w:t xml:space="preserve"> Steibl, </w:t>
    </w:r>
    <w:proofErr w:type="spellStart"/>
    <w:r>
      <w:rPr>
        <w:rFonts w:ascii="Arial" w:hAnsi="Arial"/>
        <w:sz w:val="18"/>
        <w:szCs w:val="18"/>
      </w:rPr>
      <w:t>Industriegelände</w:t>
    </w:r>
    <w:proofErr w:type="spellEnd"/>
    <w:r>
      <w:rPr>
        <w:rFonts w:ascii="Arial" w:hAnsi="Arial"/>
        <w:sz w:val="18"/>
        <w:szCs w:val="18"/>
      </w:rPr>
      <w:t xml:space="preserve"> 1, A-4710 Grieskirchen</w:t>
    </w:r>
  </w:p>
  <w:p w:rsidR="00E8270E" w:rsidRPr="002B6977" w:rsidRDefault="00E8270E" w:rsidP="000072D4">
    <w:pPr>
      <w:pStyle w:val="Fuzeile"/>
      <w:jc w:val="center"/>
      <w:rPr>
        <w:rFonts w:ascii="Arial" w:hAnsi="Arial" w:cs="Arial"/>
        <w:sz w:val="18"/>
        <w:szCs w:val="18"/>
      </w:rPr>
    </w:pPr>
    <w:r>
      <w:rPr>
        <w:rFonts w:ascii="Arial" w:hAnsi="Arial"/>
        <w:sz w:val="18"/>
        <w:szCs w:val="18"/>
      </w:rPr>
      <w:t xml:space="preserve">Tel: +43 7248 600-2415, Email: </w:t>
    </w:r>
    <w:hyperlink r:id="rId1" w:history="1">
      <w:r>
        <w:rPr>
          <w:rFonts w:ascii="Arial" w:hAnsi="Arial"/>
          <w:sz w:val="18"/>
          <w:szCs w:val="18"/>
        </w:rPr>
        <w:t>inge.steibl@poettinger.at</w:t>
      </w:r>
    </w:hyperlink>
    <w:r>
      <w:rPr>
        <w:rFonts w:ascii="Arial" w:hAnsi="Arial"/>
        <w:sz w:val="18"/>
        <w:szCs w:val="18"/>
      </w:rPr>
      <w:t xml:space="preserve">, </w:t>
    </w:r>
    <w:hyperlink r:id="rId2" w:history="1">
      <w:r>
        <w:rPr>
          <w:rFonts w:ascii="Arial" w:hAnsi="Arial"/>
          <w:sz w:val="18"/>
          <w:szCs w:val="18"/>
        </w:rPr>
        <w:t>www.poettinger.at</w:t>
      </w:r>
    </w:hyperlink>
    <w:r>
      <w:rPr>
        <w:rFonts w:ascii="Arial" w:hAnsi="Arial"/>
        <w:sz w:val="18"/>
        <w:szCs w:val="18"/>
      </w:rPr>
      <w:tab/>
    </w:r>
    <w:r>
      <w:rPr>
        <w:rFonts w:ascii="Arial" w:hAnsi="Arial"/>
        <w:sz w:val="18"/>
        <w:szCs w:val="18"/>
      </w:rPr>
      <w:tab/>
    </w:r>
    <w:r w:rsidR="007A0A8C" w:rsidRPr="002B6977">
      <w:rPr>
        <w:rStyle w:val="Seitenzahl"/>
        <w:rFonts w:ascii="Arial" w:hAnsi="Arial" w:cs="Arial"/>
        <w:sz w:val="18"/>
        <w:szCs w:val="18"/>
      </w:rPr>
      <w:fldChar w:fldCharType="begin"/>
    </w:r>
    <w:r w:rsidRPr="002B6977">
      <w:rPr>
        <w:rStyle w:val="Seitenzahl"/>
        <w:rFonts w:ascii="Arial" w:hAnsi="Arial" w:cs="Arial"/>
        <w:sz w:val="18"/>
        <w:szCs w:val="18"/>
      </w:rPr>
      <w:instrText xml:space="preserve"> PAGE </w:instrText>
    </w:r>
    <w:r w:rsidR="007A0A8C" w:rsidRPr="002B6977">
      <w:rPr>
        <w:rStyle w:val="Seitenzahl"/>
        <w:rFonts w:ascii="Arial" w:hAnsi="Arial" w:cs="Arial"/>
        <w:sz w:val="18"/>
        <w:szCs w:val="18"/>
      </w:rPr>
      <w:fldChar w:fldCharType="separate"/>
    </w:r>
    <w:r w:rsidR="00C427BD">
      <w:rPr>
        <w:rStyle w:val="Seitenzahl"/>
        <w:rFonts w:ascii="Arial" w:hAnsi="Arial" w:cs="Arial"/>
        <w:noProof/>
        <w:sz w:val="18"/>
        <w:szCs w:val="18"/>
      </w:rPr>
      <w:t>2</w:t>
    </w:r>
    <w:r w:rsidR="007A0A8C" w:rsidRPr="002B6977">
      <w:rPr>
        <w:rStyle w:val="Seitenzahl"/>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70E" w:rsidRDefault="00E8270E" w:rsidP="00305DE3">
      <w:r>
        <w:separator/>
      </w:r>
    </w:p>
  </w:footnote>
  <w:footnote w:type="continuationSeparator" w:id="0">
    <w:p w:rsidR="00E8270E" w:rsidRDefault="00E8270E" w:rsidP="00305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0E" w:rsidRDefault="00E8270E" w:rsidP="00164A93">
    <w:pPr>
      <w:pStyle w:val="Kopfzeile"/>
      <w:rPr>
        <w:rFonts w:ascii="Arial" w:hAnsi="Arial" w:cs="Arial"/>
      </w:rPr>
    </w:pPr>
  </w:p>
  <w:p w:rsidR="00E8270E" w:rsidRDefault="00E8270E" w:rsidP="00164A93">
    <w:pPr>
      <w:pStyle w:val="Kopfzeile"/>
      <w:rPr>
        <w:rFonts w:ascii="Arial" w:hAnsi="Arial" w:cs="Arial"/>
      </w:rPr>
    </w:pPr>
  </w:p>
  <w:p w:rsidR="00E8270E" w:rsidRPr="00164A93" w:rsidRDefault="00E8270E" w:rsidP="00164A93">
    <w:pPr>
      <w:pStyle w:val="Kopfzeile"/>
      <w:rPr>
        <w:rFonts w:ascii="Arial" w:hAnsi="Arial" w:cs="Arial"/>
        <w:sz w:val="28"/>
        <w:szCs w:val="28"/>
      </w:rPr>
    </w:pPr>
    <w:r>
      <w:rPr>
        <w:rFonts w:ascii="Arial" w:hAnsi="Arial"/>
        <w:b/>
      </w:rPr>
      <w:t>Press Release</w:t>
    </w:r>
    <w:r>
      <w:rPr>
        <w:rFonts w:ascii="Arial" w:hAnsi="Arial"/>
        <w:sz w:val="28"/>
        <w:szCs w:val="28"/>
      </w:rPr>
      <w:t xml:space="preserve">                            </w:t>
    </w:r>
    <w:r>
      <w:rPr>
        <w:noProof/>
        <w:lang w:val="de-DE" w:eastAsia="de-DE"/>
      </w:rPr>
      <w:drawing>
        <wp:inline distT="0" distB="0" distL="0" distR="0">
          <wp:extent cx="2428875" cy="238125"/>
          <wp:effectExtent l="19050" t="0" r="9525" b="0"/>
          <wp:docPr id="2" name="Grafik 0" descr="Logo-Poettinger_1zeilig_rgb_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Poettinger_1zeilig_rgb_hq.jpg"/>
                  <pic:cNvPicPr>
                    <a:picLocks noChangeAspect="1" noChangeArrowheads="1"/>
                  </pic:cNvPicPr>
                </pic:nvPicPr>
                <pic:blipFill>
                  <a:blip r:embed="rId1"/>
                  <a:srcRect/>
                  <a:stretch>
                    <a:fillRect/>
                  </a:stretch>
                </pic:blipFill>
                <pic:spPr bwMode="auto">
                  <a:xfrm>
                    <a:off x="0" y="0"/>
                    <a:ext cx="2428875" cy="238125"/>
                  </a:xfrm>
                  <a:prstGeom prst="rect">
                    <a:avLst/>
                  </a:prstGeom>
                  <a:noFill/>
                  <a:ln w="9525">
                    <a:noFill/>
                    <a:miter lim="800000"/>
                    <a:headEnd/>
                    <a:tailEnd/>
                  </a:ln>
                </pic:spPr>
              </pic:pic>
            </a:graphicData>
          </a:graphic>
        </wp:inline>
      </w:drawing>
    </w:r>
  </w:p>
  <w:p w:rsidR="00E8270E" w:rsidRDefault="00E8270E" w:rsidP="00164A93">
    <w:pPr>
      <w:pStyle w:val="Kopfzeile"/>
      <w:tabs>
        <w:tab w:val="clear" w:pos="9072"/>
        <w:tab w:val="left" w:pos="5040"/>
        <w:tab w:val="left" w:pos="5760"/>
      </w:tabs>
    </w:pP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F0816"/>
    <w:multiLevelType w:val="hybridMultilevel"/>
    <w:tmpl w:val="53D20EA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7CD39B1"/>
    <w:multiLevelType w:val="hybridMultilevel"/>
    <w:tmpl w:val="EDD82C4A"/>
    <w:lvl w:ilvl="0" w:tplc="251019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hyphenationZone w:val="425"/>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746691"/>
    <w:rsid w:val="000072D4"/>
    <w:rsid w:val="0004208A"/>
    <w:rsid w:val="00083771"/>
    <w:rsid w:val="00096D82"/>
    <w:rsid w:val="000A117E"/>
    <w:rsid w:val="000A37F5"/>
    <w:rsid w:val="000A668E"/>
    <w:rsid w:val="000F5005"/>
    <w:rsid w:val="001212C1"/>
    <w:rsid w:val="00154644"/>
    <w:rsid w:val="00164A93"/>
    <w:rsid w:val="001C6DB2"/>
    <w:rsid w:val="00220839"/>
    <w:rsid w:val="0022437C"/>
    <w:rsid w:val="00264C1D"/>
    <w:rsid w:val="0027298A"/>
    <w:rsid w:val="002879B2"/>
    <w:rsid w:val="002974C0"/>
    <w:rsid w:val="002A6608"/>
    <w:rsid w:val="002B0015"/>
    <w:rsid w:val="002C16B6"/>
    <w:rsid w:val="002C475C"/>
    <w:rsid w:val="002D02AC"/>
    <w:rsid w:val="002E71CF"/>
    <w:rsid w:val="00305DE3"/>
    <w:rsid w:val="00316180"/>
    <w:rsid w:val="00321523"/>
    <w:rsid w:val="00321D04"/>
    <w:rsid w:val="003225B2"/>
    <w:rsid w:val="00325C60"/>
    <w:rsid w:val="00356920"/>
    <w:rsid w:val="00371105"/>
    <w:rsid w:val="00385339"/>
    <w:rsid w:val="003E1D16"/>
    <w:rsid w:val="003E2790"/>
    <w:rsid w:val="003E603B"/>
    <w:rsid w:val="00420E26"/>
    <w:rsid w:val="004235C5"/>
    <w:rsid w:val="00437D4B"/>
    <w:rsid w:val="00456B03"/>
    <w:rsid w:val="004669F8"/>
    <w:rsid w:val="00471DE4"/>
    <w:rsid w:val="004866B6"/>
    <w:rsid w:val="004903DD"/>
    <w:rsid w:val="004A3F4A"/>
    <w:rsid w:val="004A7820"/>
    <w:rsid w:val="004B0AE8"/>
    <w:rsid w:val="004B63D1"/>
    <w:rsid w:val="004D405B"/>
    <w:rsid w:val="004D4E27"/>
    <w:rsid w:val="004D58B8"/>
    <w:rsid w:val="00516783"/>
    <w:rsid w:val="00523E61"/>
    <w:rsid w:val="00537C30"/>
    <w:rsid w:val="00547BEC"/>
    <w:rsid w:val="0055684C"/>
    <w:rsid w:val="00580261"/>
    <w:rsid w:val="005F6501"/>
    <w:rsid w:val="00620C04"/>
    <w:rsid w:val="006529B2"/>
    <w:rsid w:val="00676E15"/>
    <w:rsid w:val="00693EC5"/>
    <w:rsid w:val="006D26D5"/>
    <w:rsid w:val="006D6056"/>
    <w:rsid w:val="006E48E1"/>
    <w:rsid w:val="00700516"/>
    <w:rsid w:val="007223E2"/>
    <w:rsid w:val="0074140C"/>
    <w:rsid w:val="00745154"/>
    <w:rsid w:val="00746691"/>
    <w:rsid w:val="007608A1"/>
    <w:rsid w:val="00767BB1"/>
    <w:rsid w:val="0077111A"/>
    <w:rsid w:val="00774C2F"/>
    <w:rsid w:val="00787CD1"/>
    <w:rsid w:val="00790394"/>
    <w:rsid w:val="007A0A8C"/>
    <w:rsid w:val="007B7B85"/>
    <w:rsid w:val="007D08A4"/>
    <w:rsid w:val="007D7151"/>
    <w:rsid w:val="007F1626"/>
    <w:rsid w:val="0085104F"/>
    <w:rsid w:val="00896EDB"/>
    <w:rsid w:val="008B4166"/>
    <w:rsid w:val="008D66F5"/>
    <w:rsid w:val="008E2CC1"/>
    <w:rsid w:val="008F08D0"/>
    <w:rsid w:val="008F25AE"/>
    <w:rsid w:val="008F2753"/>
    <w:rsid w:val="00902F84"/>
    <w:rsid w:val="00907CA1"/>
    <w:rsid w:val="00921E4F"/>
    <w:rsid w:val="00950F30"/>
    <w:rsid w:val="009615C8"/>
    <w:rsid w:val="00967928"/>
    <w:rsid w:val="00972F87"/>
    <w:rsid w:val="0098260E"/>
    <w:rsid w:val="009B3A73"/>
    <w:rsid w:val="009C3D5A"/>
    <w:rsid w:val="009D2BD1"/>
    <w:rsid w:val="009F58E4"/>
    <w:rsid w:val="00A02FB2"/>
    <w:rsid w:val="00A10D72"/>
    <w:rsid w:val="00A17CC2"/>
    <w:rsid w:val="00A3063B"/>
    <w:rsid w:val="00AA3D20"/>
    <w:rsid w:val="00AB0934"/>
    <w:rsid w:val="00AB4167"/>
    <w:rsid w:val="00AB70FA"/>
    <w:rsid w:val="00AF3AF2"/>
    <w:rsid w:val="00B067B9"/>
    <w:rsid w:val="00B13834"/>
    <w:rsid w:val="00B217FF"/>
    <w:rsid w:val="00B46970"/>
    <w:rsid w:val="00BC1DAA"/>
    <w:rsid w:val="00BD4D57"/>
    <w:rsid w:val="00BE725A"/>
    <w:rsid w:val="00BF7498"/>
    <w:rsid w:val="00C42710"/>
    <w:rsid w:val="00C427BD"/>
    <w:rsid w:val="00C81E42"/>
    <w:rsid w:val="00C86DB6"/>
    <w:rsid w:val="00CA199E"/>
    <w:rsid w:val="00CF042C"/>
    <w:rsid w:val="00CF19B0"/>
    <w:rsid w:val="00D01E89"/>
    <w:rsid w:val="00D152A5"/>
    <w:rsid w:val="00D243C3"/>
    <w:rsid w:val="00D4767F"/>
    <w:rsid w:val="00D708FF"/>
    <w:rsid w:val="00D722A4"/>
    <w:rsid w:val="00D737CD"/>
    <w:rsid w:val="00DA4CBC"/>
    <w:rsid w:val="00DC37C9"/>
    <w:rsid w:val="00DF7C11"/>
    <w:rsid w:val="00E15C1B"/>
    <w:rsid w:val="00E510C4"/>
    <w:rsid w:val="00E53C3E"/>
    <w:rsid w:val="00E54FB4"/>
    <w:rsid w:val="00E76C27"/>
    <w:rsid w:val="00E8270E"/>
    <w:rsid w:val="00EB547A"/>
    <w:rsid w:val="00ED05DF"/>
    <w:rsid w:val="00ED2B8F"/>
    <w:rsid w:val="00ED7A66"/>
    <w:rsid w:val="00F538B9"/>
    <w:rsid w:val="00FA1F6B"/>
    <w:rsid w:val="00FB311F"/>
    <w:rsid w:val="00FC7D9E"/>
    <w:rsid w:val="00FE614D"/>
    <w:rsid w:val="00FF79B7"/>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41BC"/>
    <w:rPr>
      <w:sz w:val="24"/>
      <w:szCs w:val="24"/>
      <w:lang w:eastAsia="en-US"/>
    </w:rPr>
  </w:style>
  <w:style w:type="paragraph" w:styleId="berschrift1">
    <w:name w:val="heading 1"/>
    <w:basedOn w:val="Standard"/>
    <w:next w:val="Standard"/>
    <w:qFormat/>
    <w:rsid w:val="009B0F95"/>
    <w:pPr>
      <w:keepNext/>
      <w:spacing w:before="240" w:after="60"/>
      <w:outlineLvl w:val="0"/>
    </w:pPr>
    <w:rPr>
      <w:rFonts w:ascii="Arial" w:hAnsi="Arial"/>
      <w:b/>
      <w:bCs/>
      <w:kern w:val="32"/>
      <w:sz w:val="32"/>
      <w:szCs w:val="32"/>
    </w:rPr>
  </w:style>
  <w:style w:type="paragraph" w:styleId="berschrift5">
    <w:name w:val="heading 5"/>
    <w:basedOn w:val="Standard"/>
    <w:next w:val="Standard"/>
    <w:qFormat/>
    <w:rsid w:val="009F5D0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B0F95"/>
    <w:pPr>
      <w:tabs>
        <w:tab w:val="center" w:pos="4536"/>
        <w:tab w:val="right" w:pos="9072"/>
      </w:tabs>
    </w:pPr>
  </w:style>
  <w:style w:type="paragraph" w:styleId="Fuzeile">
    <w:name w:val="footer"/>
    <w:basedOn w:val="Standard"/>
    <w:link w:val="FuzeileZchn"/>
    <w:rsid w:val="009B0F95"/>
    <w:pPr>
      <w:tabs>
        <w:tab w:val="center" w:pos="4536"/>
        <w:tab w:val="right" w:pos="9072"/>
      </w:tabs>
    </w:pPr>
  </w:style>
  <w:style w:type="paragraph" w:styleId="Textkrper3">
    <w:name w:val="Body Text 3"/>
    <w:basedOn w:val="Standard"/>
    <w:rsid w:val="009B0F95"/>
    <w:pPr>
      <w:spacing w:after="120"/>
    </w:pPr>
    <w:rPr>
      <w:sz w:val="16"/>
      <w:szCs w:val="16"/>
    </w:rPr>
  </w:style>
  <w:style w:type="paragraph" w:styleId="Textkrper">
    <w:name w:val="Body Text"/>
    <w:basedOn w:val="Standard"/>
    <w:rsid w:val="009B0F95"/>
    <w:pPr>
      <w:spacing w:after="120"/>
    </w:pPr>
  </w:style>
  <w:style w:type="character" w:styleId="Seitenzahl">
    <w:name w:val="page number"/>
    <w:basedOn w:val="Absatz-Standardschriftart"/>
    <w:rsid w:val="009F5D05"/>
  </w:style>
  <w:style w:type="character" w:styleId="Hyperlink">
    <w:name w:val="Hyperlink"/>
    <w:basedOn w:val="Absatz-Standardschriftart"/>
    <w:rsid w:val="009F5D05"/>
    <w:rPr>
      <w:color w:val="0000FF"/>
      <w:u w:val="single"/>
    </w:rPr>
  </w:style>
  <w:style w:type="table" w:styleId="Tabellengitternetz">
    <w:name w:val="Table Grid"/>
    <w:basedOn w:val="NormaleTabelle"/>
    <w:rsid w:val="009F5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7611"/>
    <w:pPr>
      <w:widowControl w:val="0"/>
      <w:autoSpaceDE w:val="0"/>
      <w:autoSpaceDN w:val="0"/>
      <w:adjustRightInd w:val="0"/>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537C3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7C30"/>
    <w:rPr>
      <w:rFonts w:ascii="Tahoma" w:hAnsi="Tahoma" w:cs="Tahoma"/>
      <w:sz w:val="16"/>
      <w:szCs w:val="16"/>
      <w:lang w:val="en-GB" w:eastAsia="en-US"/>
    </w:rPr>
  </w:style>
  <w:style w:type="character" w:styleId="BesuchterHyperlink">
    <w:name w:val="FollowedHyperlink"/>
    <w:basedOn w:val="Absatz-Standardschriftart"/>
    <w:uiPriority w:val="99"/>
    <w:semiHidden/>
    <w:unhideWhenUsed/>
    <w:rsid w:val="00537C30"/>
    <w:rPr>
      <w:color w:val="800080" w:themeColor="followedHyperlink"/>
      <w:u w:val="single"/>
    </w:rPr>
  </w:style>
  <w:style w:type="character" w:customStyle="1" w:styleId="FuzeileZchn">
    <w:name w:val="Fußzeile Zchn"/>
    <w:basedOn w:val="Absatz-Standardschriftart"/>
    <w:link w:val="Fuzeile"/>
    <w:rsid w:val="000072D4"/>
    <w:rPr>
      <w:sz w:val="24"/>
      <w:szCs w:val="24"/>
      <w:lang w:val="en-GB" w:eastAsia="en-US"/>
    </w:rPr>
  </w:style>
  <w:style w:type="paragraph" w:styleId="Listenabsatz">
    <w:name w:val="List Paragraph"/>
    <w:basedOn w:val="Standard"/>
    <w:uiPriority w:val="34"/>
    <w:qFormat/>
    <w:rsid w:val="00D243C3"/>
    <w:pPr>
      <w:ind w:left="720"/>
      <w:contextualSpacing/>
    </w:pPr>
  </w:style>
</w:styles>
</file>

<file path=word/webSettings.xml><?xml version="1.0" encoding="utf-8"?>
<w:webSettings xmlns:r="http://schemas.openxmlformats.org/officeDocument/2006/relationships" xmlns:w="http://schemas.openxmlformats.org/wordprocessingml/2006/main">
  <w:divs>
    <w:div w:id="6913113">
      <w:bodyDiv w:val="1"/>
      <w:marLeft w:val="0"/>
      <w:marRight w:val="0"/>
      <w:marTop w:val="0"/>
      <w:marBottom w:val="0"/>
      <w:divBdr>
        <w:top w:val="none" w:sz="0" w:space="0" w:color="auto"/>
        <w:left w:val="none" w:sz="0" w:space="0" w:color="auto"/>
        <w:bottom w:val="none" w:sz="0" w:space="0" w:color="auto"/>
        <w:right w:val="none" w:sz="0" w:space="0" w:color="auto"/>
      </w:divBdr>
      <w:divsChild>
        <w:div w:id="2123260878">
          <w:marLeft w:val="547"/>
          <w:marRight w:val="0"/>
          <w:marTop w:val="0"/>
          <w:marBottom w:val="0"/>
          <w:divBdr>
            <w:top w:val="none" w:sz="0" w:space="0" w:color="auto"/>
            <w:left w:val="none" w:sz="0" w:space="0" w:color="auto"/>
            <w:bottom w:val="none" w:sz="0" w:space="0" w:color="auto"/>
            <w:right w:val="none" w:sz="0" w:space="0" w:color="auto"/>
          </w:divBdr>
        </w:div>
        <w:div w:id="1903709274">
          <w:marLeft w:val="547"/>
          <w:marRight w:val="0"/>
          <w:marTop w:val="0"/>
          <w:marBottom w:val="0"/>
          <w:divBdr>
            <w:top w:val="none" w:sz="0" w:space="0" w:color="auto"/>
            <w:left w:val="none" w:sz="0" w:space="0" w:color="auto"/>
            <w:bottom w:val="none" w:sz="0" w:space="0" w:color="auto"/>
            <w:right w:val="none" w:sz="0" w:space="0" w:color="auto"/>
          </w:divBdr>
        </w:div>
        <w:div w:id="615983030">
          <w:marLeft w:val="547"/>
          <w:marRight w:val="0"/>
          <w:marTop w:val="0"/>
          <w:marBottom w:val="0"/>
          <w:divBdr>
            <w:top w:val="none" w:sz="0" w:space="0" w:color="auto"/>
            <w:left w:val="none" w:sz="0" w:space="0" w:color="auto"/>
            <w:bottom w:val="none" w:sz="0" w:space="0" w:color="auto"/>
            <w:right w:val="none" w:sz="0" w:space="0" w:color="auto"/>
          </w:divBdr>
        </w:div>
        <w:div w:id="329527893">
          <w:marLeft w:val="547"/>
          <w:marRight w:val="0"/>
          <w:marTop w:val="0"/>
          <w:marBottom w:val="0"/>
          <w:divBdr>
            <w:top w:val="none" w:sz="0" w:space="0" w:color="auto"/>
            <w:left w:val="none" w:sz="0" w:space="0" w:color="auto"/>
            <w:bottom w:val="none" w:sz="0" w:space="0" w:color="auto"/>
            <w:right w:val="none" w:sz="0" w:space="0" w:color="auto"/>
          </w:divBdr>
        </w:div>
        <w:div w:id="2014065152">
          <w:marLeft w:val="547"/>
          <w:marRight w:val="0"/>
          <w:marTop w:val="0"/>
          <w:marBottom w:val="0"/>
          <w:divBdr>
            <w:top w:val="none" w:sz="0" w:space="0" w:color="auto"/>
            <w:left w:val="none" w:sz="0" w:space="0" w:color="auto"/>
            <w:bottom w:val="none" w:sz="0" w:space="0" w:color="auto"/>
            <w:right w:val="none" w:sz="0" w:space="0" w:color="auto"/>
          </w:divBdr>
        </w:div>
        <w:div w:id="1225986944">
          <w:marLeft w:val="1166"/>
          <w:marRight w:val="0"/>
          <w:marTop w:val="0"/>
          <w:marBottom w:val="0"/>
          <w:divBdr>
            <w:top w:val="none" w:sz="0" w:space="0" w:color="auto"/>
            <w:left w:val="none" w:sz="0" w:space="0" w:color="auto"/>
            <w:bottom w:val="none" w:sz="0" w:space="0" w:color="auto"/>
            <w:right w:val="none" w:sz="0" w:space="0" w:color="auto"/>
          </w:divBdr>
        </w:div>
        <w:div w:id="906763633">
          <w:marLeft w:val="1166"/>
          <w:marRight w:val="0"/>
          <w:marTop w:val="0"/>
          <w:marBottom w:val="0"/>
          <w:divBdr>
            <w:top w:val="none" w:sz="0" w:space="0" w:color="auto"/>
            <w:left w:val="none" w:sz="0" w:space="0" w:color="auto"/>
            <w:bottom w:val="none" w:sz="0" w:space="0" w:color="auto"/>
            <w:right w:val="none" w:sz="0" w:space="0" w:color="auto"/>
          </w:divBdr>
        </w:div>
        <w:div w:id="2021466805">
          <w:marLeft w:val="1166"/>
          <w:marRight w:val="0"/>
          <w:marTop w:val="0"/>
          <w:marBottom w:val="0"/>
          <w:divBdr>
            <w:top w:val="none" w:sz="0" w:space="0" w:color="auto"/>
            <w:left w:val="none" w:sz="0" w:space="0" w:color="auto"/>
            <w:bottom w:val="none" w:sz="0" w:space="0" w:color="auto"/>
            <w:right w:val="none" w:sz="0" w:space="0" w:color="auto"/>
          </w:divBdr>
        </w:div>
      </w:divsChild>
    </w:div>
    <w:div w:id="33425782">
      <w:bodyDiv w:val="1"/>
      <w:marLeft w:val="0"/>
      <w:marRight w:val="0"/>
      <w:marTop w:val="0"/>
      <w:marBottom w:val="0"/>
      <w:divBdr>
        <w:top w:val="none" w:sz="0" w:space="0" w:color="auto"/>
        <w:left w:val="none" w:sz="0" w:space="0" w:color="auto"/>
        <w:bottom w:val="none" w:sz="0" w:space="0" w:color="auto"/>
        <w:right w:val="none" w:sz="0" w:space="0" w:color="auto"/>
      </w:divBdr>
      <w:divsChild>
        <w:div w:id="1571041236">
          <w:marLeft w:val="547"/>
          <w:marRight w:val="0"/>
          <w:marTop w:val="0"/>
          <w:marBottom w:val="0"/>
          <w:divBdr>
            <w:top w:val="none" w:sz="0" w:space="0" w:color="auto"/>
            <w:left w:val="none" w:sz="0" w:space="0" w:color="auto"/>
            <w:bottom w:val="none" w:sz="0" w:space="0" w:color="auto"/>
            <w:right w:val="none" w:sz="0" w:space="0" w:color="auto"/>
          </w:divBdr>
        </w:div>
        <w:div w:id="9112529">
          <w:marLeft w:val="547"/>
          <w:marRight w:val="0"/>
          <w:marTop w:val="0"/>
          <w:marBottom w:val="0"/>
          <w:divBdr>
            <w:top w:val="none" w:sz="0" w:space="0" w:color="auto"/>
            <w:left w:val="none" w:sz="0" w:space="0" w:color="auto"/>
            <w:bottom w:val="none" w:sz="0" w:space="0" w:color="auto"/>
            <w:right w:val="none" w:sz="0" w:space="0" w:color="auto"/>
          </w:divBdr>
        </w:div>
        <w:div w:id="1430003597">
          <w:marLeft w:val="1166"/>
          <w:marRight w:val="0"/>
          <w:marTop w:val="0"/>
          <w:marBottom w:val="0"/>
          <w:divBdr>
            <w:top w:val="none" w:sz="0" w:space="0" w:color="auto"/>
            <w:left w:val="none" w:sz="0" w:space="0" w:color="auto"/>
            <w:bottom w:val="none" w:sz="0" w:space="0" w:color="auto"/>
            <w:right w:val="none" w:sz="0" w:space="0" w:color="auto"/>
          </w:divBdr>
        </w:div>
        <w:div w:id="120537086">
          <w:marLeft w:val="1166"/>
          <w:marRight w:val="0"/>
          <w:marTop w:val="0"/>
          <w:marBottom w:val="0"/>
          <w:divBdr>
            <w:top w:val="none" w:sz="0" w:space="0" w:color="auto"/>
            <w:left w:val="none" w:sz="0" w:space="0" w:color="auto"/>
            <w:bottom w:val="none" w:sz="0" w:space="0" w:color="auto"/>
            <w:right w:val="none" w:sz="0" w:space="0" w:color="auto"/>
          </w:divBdr>
        </w:div>
      </w:divsChild>
    </w:div>
    <w:div w:id="105194828">
      <w:bodyDiv w:val="1"/>
      <w:marLeft w:val="0"/>
      <w:marRight w:val="0"/>
      <w:marTop w:val="0"/>
      <w:marBottom w:val="0"/>
      <w:divBdr>
        <w:top w:val="none" w:sz="0" w:space="0" w:color="auto"/>
        <w:left w:val="none" w:sz="0" w:space="0" w:color="auto"/>
        <w:bottom w:val="none" w:sz="0" w:space="0" w:color="auto"/>
        <w:right w:val="none" w:sz="0" w:space="0" w:color="auto"/>
      </w:divBdr>
      <w:divsChild>
        <w:div w:id="909465403">
          <w:marLeft w:val="547"/>
          <w:marRight w:val="0"/>
          <w:marTop w:val="0"/>
          <w:marBottom w:val="0"/>
          <w:divBdr>
            <w:top w:val="none" w:sz="0" w:space="0" w:color="auto"/>
            <w:left w:val="none" w:sz="0" w:space="0" w:color="auto"/>
            <w:bottom w:val="none" w:sz="0" w:space="0" w:color="auto"/>
            <w:right w:val="none" w:sz="0" w:space="0" w:color="auto"/>
          </w:divBdr>
        </w:div>
        <w:div w:id="392580425">
          <w:marLeft w:val="547"/>
          <w:marRight w:val="0"/>
          <w:marTop w:val="0"/>
          <w:marBottom w:val="0"/>
          <w:divBdr>
            <w:top w:val="none" w:sz="0" w:space="0" w:color="auto"/>
            <w:left w:val="none" w:sz="0" w:space="0" w:color="auto"/>
            <w:bottom w:val="none" w:sz="0" w:space="0" w:color="auto"/>
            <w:right w:val="none" w:sz="0" w:space="0" w:color="auto"/>
          </w:divBdr>
        </w:div>
        <w:div w:id="333336028">
          <w:marLeft w:val="1166"/>
          <w:marRight w:val="0"/>
          <w:marTop w:val="0"/>
          <w:marBottom w:val="0"/>
          <w:divBdr>
            <w:top w:val="none" w:sz="0" w:space="0" w:color="auto"/>
            <w:left w:val="none" w:sz="0" w:space="0" w:color="auto"/>
            <w:bottom w:val="none" w:sz="0" w:space="0" w:color="auto"/>
            <w:right w:val="none" w:sz="0" w:space="0" w:color="auto"/>
          </w:divBdr>
        </w:div>
        <w:div w:id="228611193">
          <w:marLeft w:val="1166"/>
          <w:marRight w:val="0"/>
          <w:marTop w:val="0"/>
          <w:marBottom w:val="0"/>
          <w:divBdr>
            <w:top w:val="none" w:sz="0" w:space="0" w:color="auto"/>
            <w:left w:val="none" w:sz="0" w:space="0" w:color="auto"/>
            <w:bottom w:val="none" w:sz="0" w:space="0" w:color="auto"/>
            <w:right w:val="none" w:sz="0" w:space="0" w:color="auto"/>
          </w:divBdr>
        </w:div>
        <w:div w:id="919173718">
          <w:marLeft w:val="1166"/>
          <w:marRight w:val="0"/>
          <w:marTop w:val="0"/>
          <w:marBottom w:val="0"/>
          <w:divBdr>
            <w:top w:val="none" w:sz="0" w:space="0" w:color="auto"/>
            <w:left w:val="none" w:sz="0" w:space="0" w:color="auto"/>
            <w:bottom w:val="none" w:sz="0" w:space="0" w:color="auto"/>
            <w:right w:val="none" w:sz="0" w:space="0" w:color="auto"/>
          </w:divBdr>
        </w:div>
        <w:div w:id="1508523867">
          <w:marLeft w:val="1166"/>
          <w:marRight w:val="0"/>
          <w:marTop w:val="0"/>
          <w:marBottom w:val="0"/>
          <w:divBdr>
            <w:top w:val="none" w:sz="0" w:space="0" w:color="auto"/>
            <w:left w:val="none" w:sz="0" w:space="0" w:color="auto"/>
            <w:bottom w:val="none" w:sz="0" w:space="0" w:color="auto"/>
            <w:right w:val="none" w:sz="0" w:space="0" w:color="auto"/>
          </w:divBdr>
        </w:div>
        <w:div w:id="352073012">
          <w:marLeft w:val="1166"/>
          <w:marRight w:val="0"/>
          <w:marTop w:val="0"/>
          <w:marBottom w:val="0"/>
          <w:divBdr>
            <w:top w:val="none" w:sz="0" w:space="0" w:color="auto"/>
            <w:left w:val="none" w:sz="0" w:space="0" w:color="auto"/>
            <w:bottom w:val="none" w:sz="0" w:space="0" w:color="auto"/>
            <w:right w:val="none" w:sz="0" w:space="0" w:color="auto"/>
          </w:divBdr>
        </w:div>
        <w:div w:id="904417586">
          <w:marLeft w:val="1166"/>
          <w:marRight w:val="0"/>
          <w:marTop w:val="0"/>
          <w:marBottom w:val="0"/>
          <w:divBdr>
            <w:top w:val="none" w:sz="0" w:space="0" w:color="auto"/>
            <w:left w:val="none" w:sz="0" w:space="0" w:color="auto"/>
            <w:bottom w:val="none" w:sz="0" w:space="0" w:color="auto"/>
            <w:right w:val="none" w:sz="0" w:space="0" w:color="auto"/>
          </w:divBdr>
        </w:div>
      </w:divsChild>
    </w:div>
    <w:div w:id="261308201">
      <w:bodyDiv w:val="1"/>
      <w:marLeft w:val="0"/>
      <w:marRight w:val="0"/>
      <w:marTop w:val="0"/>
      <w:marBottom w:val="0"/>
      <w:divBdr>
        <w:top w:val="none" w:sz="0" w:space="0" w:color="auto"/>
        <w:left w:val="none" w:sz="0" w:space="0" w:color="auto"/>
        <w:bottom w:val="none" w:sz="0" w:space="0" w:color="auto"/>
        <w:right w:val="none" w:sz="0" w:space="0" w:color="auto"/>
      </w:divBdr>
      <w:divsChild>
        <w:div w:id="1623613413">
          <w:marLeft w:val="1138"/>
          <w:marRight w:val="0"/>
          <w:marTop w:val="0"/>
          <w:marBottom w:val="0"/>
          <w:divBdr>
            <w:top w:val="none" w:sz="0" w:space="0" w:color="auto"/>
            <w:left w:val="none" w:sz="0" w:space="0" w:color="auto"/>
            <w:bottom w:val="none" w:sz="0" w:space="0" w:color="auto"/>
            <w:right w:val="none" w:sz="0" w:space="0" w:color="auto"/>
          </w:divBdr>
        </w:div>
        <w:div w:id="1945111076">
          <w:marLeft w:val="1138"/>
          <w:marRight w:val="0"/>
          <w:marTop w:val="0"/>
          <w:marBottom w:val="0"/>
          <w:divBdr>
            <w:top w:val="none" w:sz="0" w:space="0" w:color="auto"/>
            <w:left w:val="none" w:sz="0" w:space="0" w:color="auto"/>
            <w:bottom w:val="none" w:sz="0" w:space="0" w:color="auto"/>
            <w:right w:val="none" w:sz="0" w:space="0" w:color="auto"/>
          </w:divBdr>
        </w:div>
      </w:divsChild>
    </w:div>
    <w:div w:id="496650911">
      <w:bodyDiv w:val="1"/>
      <w:marLeft w:val="0"/>
      <w:marRight w:val="0"/>
      <w:marTop w:val="0"/>
      <w:marBottom w:val="0"/>
      <w:divBdr>
        <w:top w:val="none" w:sz="0" w:space="0" w:color="auto"/>
        <w:left w:val="none" w:sz="0" w:space="0" w:color="auto"/>
        <w:bottom w:val="none" w:sz="0" w:space="0" w:color="auto"/>
        <w:right w:val="none" w:sz="0" w:space="0" w:color="auto"/>
      </w:divBdr>
      <w:divsChild>
        <w:div w:id="1391879171">
          <w:marLeft w:val="547"/>
          <w:marRight w:val="0"/>
          <w:marTop w:val="0"/>
          <w:marBottom w:val="0"/>
          <w:divBdr>
            <w:top w:val="none" w:sz="0" w:space="0" w:color="auto"/>
            <w:left w:val="none" w:sz="0" w:space="0" w:color="auto"/>
            <w:bottom w:val="none" w:sz="0" w:space="0" w:color="auto"/>
            <w:right w:val="none" w:sz="0" w:space="0" w:color="auto"/>
          </w:divBdr>
        </w:div>
        <w:div w:id="1886596737">
          <w:marLeft w:val="547"/>
          <w:marRight w:val="0"/>
          <w:marTop w:val="0"/>
          <w:marBottom w:val="0"/>
          <w:divBdr>
            <w:top w:val="none" w:sz="0" w:space="0" w:color="auto"/>
            <w:left w:val="none" w:sz="0" w:space="0" w:color="auto"/>
            <w:bottom w:val="none" w:sz="0" w:space="0" w:color="auto"/>
            <w:right w:val="none" w:sz="0" w:space="0" w:color="auto"/>
          </w:divBdr>
        </w:div>
        <w:div w:id="801458948">
          <w:marLeft w:val="547"/>
          <w:marRight w:val="0"/>
          <w:marTop w:val="0"/>
          <w:marBottom w:val="0"/>
          <w:divBdr>
            <w:top w:val="none" w:sz="0" w:space="0" w:color="auto"/>
            <w:left w:val="none" w:sz="0" w:space="0" w:color="auto"/>
            <w:bottom w:val="none" w:sz="0" w:space="0" w:color="auto"/>
            <w:right w:val="none" w:sz="0" w:space="0" w:color="auto"/>
          </w:divBdr>
        </w:div>
        <w:div w:id="31001468">
          <w:marLeft w:val="547"/>
          <w:marRight w:val="0"/>
          <w:marTop w:val="0"/>
          <w:marBottom w:val="0"/>
          <w:divBdr>
            <w:top w:val="none" w:sz="0" w:space="0" w:color="auto"/>
            <w:left w:val="none" w:sz="0" w:space="0" w:color="auto"/>
            <w:bottom w:val="none" w:sz="0" w:space="0" w:color="auto"/>
            <w:right w:val="none" w:sz="0" w:space="0" w:color="auto"/>
          </w:divBdr>
        </w:div>
        <w:div w:id="372583019">
          <w:marLeft w:val="1166"/>
          <w:marRight w:val="0"/>
          <w:marTop w:val="0"/>
          <w:marBottom w:val="0"/>
          <w:divBdr>
            <w:top w:val="none" w:sz="0" w:space="0" w:color="auto"/>
            <w:left w:val="none" w:sz="0" w:space="0" w:color="auto"/>
            <w:bottom w:val="none" w:sz="0" w:space="0" w:color="auto"/>
            <w:right w:val="none" w:sz="0" w:space="0" w:color="auto"/>
          </w:divBdr>
        </w:div>
        <w:div w:id="1902983730">
          <w:marLeft w:val="1166"/>
          <w:marRight w:val="0"/>
          <w:marTop w:val="0"/>
          <w:marBottom w:val="0"/>
          <w:divBdr>
            <w:top w:val="none" w:sz="0" w:space="0" w:color="auto"/>
            <w:left w:val="none" w:sz="0" w:space="0" w:color="auto"/>
            <w:bottom w:val="none" w:sz="0" w:space="0" w:color="auto"/>
            <w:right w:val="none" w:sz="0" w:space="0" w:color="auto"/>
          </w:divBdr>
        </w:div>
      </w:divsChild>
    </w:div>
    <w:div w:id="507915466">
      <w:bodyDiv w:val="1"/>
      <w:marLeft w:val="0"/>
      <w:marRight w:val="0"/>
      <w:marTop w:val="0"/>
      <w:marBottom w:val="0"/>
      <w:divBdr>
        <w:top w:val="none" w:sz="0" w:space="0" w:color="auto"/>
        <w:left w:val="none" w:sz="0" w:space="0" w:color="auto"/>
        <w:bottom w:val="none" w:sz="0" w:space="0" w:color="auto"/>
        <w:right w:val="none" w:sz="0" w:space="0" w:color="auto"/>
      </w:divBdr>
      <w:divsChild>
        <w:div w:id="508300319">
          <w:marLeft w:val="547"/>
          <w:marRight w:val="0"/>
          <w:marTop w:val="0"/>
          <w:marBottom w:val="0"/>
          <w:divBdr>
            <w:top w:val="none" w:sz="0" w:space="0" w:color="auto"/>
            <w:left w:val="none" w:sz="0" w:space="0" w:color="auto"/>
            <w:bottom w:val="none" w:sz="0" w:space="0" w:color="auto"/>
            <w:right w:val="none" w:sz="0" w:space="0" w:color="auto"/>
          </w:divBdr>
        </w:div>
        <w:div w:id="464011961">
          <w:marLeft w:val="547"/>
          <w:marRight w:val="0"/>
          <w:marTop w:val="0"/>
          <w:marBottom w:val="0"/>
          <w:divBdr>
            <w:top w:val="none" w:sz="0" w:space="0" w:color="auto"/>
            <w:left w:val="none" w:sz="0" w:space="0" w:color="auto"/>
            <w:bottom w:val="none" w:sz="0" w:space="0" w:color="auto"/>
            <w:right w:val="none" w:sz="0" w:space="0" w:color="auto"/>
          </w:divBdr>
        </w:div>
        <w:div w:id="1146632229">
          <w:marLeft w:val="547"/>
          <w:marRight w:val="0"/>
          <w:marTop w:val="0"/>
          <w:marBottom w:val="0"/>
          <w:divBdr>
            <w:top w:val="none" w:sz="0" w:space="0" w:color="auto"/>
            <w:left w:val="none" w:sz="0" w:space="0" w:color="auto"/>
            <w:bottom w:val="none" w:sz="0" w:space="0" w:color="auto"/>
            <w:right w:val="none" w:sz="0" w:space="0" w:color="auto"/>
          </w:divBdr>
        </w:div>
        <w:div w:id="1796410798">
          <w:marLeft w:val="547"/>
          <w:marRight w:val="0"/>
          <w:marTop w:val="0"/>
          <w:marBottom w:val="0"/>
          <w:divBdr>
            <w:top w:val="none" w:sz="0" w:space="0" w:color="auto"/>
            <w:left w:val="none" w:sz="0" w:space="0" w:color="auto"/>
            <w:bottom w:val="none" w:sz="0" w:space="0" w:color="auto"/>
            <w:right w:val="none" w:sz="0" w:space="0" w:color="auto"/>
          </w:divBdr>
        </w:div>
        <w:div w:id="1422490293">
          <w:marLeft w:val="547"/>
          <w:marRight w:val="0"/>
          <w:marTop w:val="0"/>
          <w:marBottom w:val="0"/>
          <w:divBdr>
            <w:top w:val="none" w:sz="0" w:space="0" w:color="auto"/>
            <w:left w:val="none" w:sz="0" w:space="0" w:color="auto"/>
            <w:bottom w:val="none" w:sz="0" w:space="0" w:color="auto"/>
            <w:right w:val="none" w:sz="0" w:space="0" w:color="auto"/>
          </w:divBdr>
        </w:div>
        <w:div w:id="274409746">
          <w:marLeft w:val="547"/>
          <w:marRight w:val="0"/>
          <w:marTop w:val="0"/>
          <w:marBottom w:val="0"/>
          <w:divBdr>
            <w:top w:val="none" w:sz="0" w:space="0" w:color="auto"/>
            <w:left w:val="none" w:sz="0" w:space="0" w:color="auto"/>
            <w:bottom w:val="none" w:sz="0" w:space="0" w:color="auto"/>
            <w:right w:val="none" w:sz="0" w:space="0" w:color="auto"/>
          </w:divBdr>
        </w:div>
      </w:divsChild>
    </w:div>
    <w:div w:id="676811168">
      <w:bodyDiv w:val="1"/>
      <w:marLeft w:val="0"/>
      <w:marRight w:val="0"/>
      <w:marTop w:val="0"/>
      <w:marBottom w:val="0"/>
      <w:divBdr>
        <w:top w:val="none" w:sz="0" w:space="0" w:color="auto"/>
        <w:left w:val="none" w:sz="0" w:space="0" w:color="auto"/>
        <w:bottom w:val="none" w:sz="0" w:space="0" w:color="auto"/>
        <w:right w:val="none" w:sz="0" w:space="0" w:color="auto"/>
      </w:divBdr>
      <w:divsChild>
        <w:div w:id="83888200">
          <w:marLeft w:val="547"/>
          <w:marRight w:val="0"/>
          <w:marTop w:val="0"/>
          <w:marBottom w:val="0"/>
          <w:divBdr>
            <w:top w:val="none" w:sz="0" w:space="0" w:color="auto"/>
            <w:left w:val="none" w:sz="0" w:space="0" w:color="auto"/>
            <w:bottom w:val="none" w:sz="0" w:space="0" w:color="auto"/>
            <w:right w:val="none" w:sz="0" w:space="0" w:color="auto"/>
          </w:divBdr>
        </w:div>
        <w:div w:id="1032075546">
          <w:marLeft w:val="547"/>
          <w:marRight w:val="0"/>
          <w:marTop w:val="0"/>
          <w:marBottom w:val="0"/>
          <w:divBdr>
            <w:top w:val="none" w:sz="0" w:space="0" w:color="auto"/>
            <w:left w:val="none" w:sz="0" w:space="0" w:color="auto"/>
            <w:bottom w:val="none" w:sz="0" w:space="0" w:color="auto"/>
            <w:right w:val="none" w:sz="0" w:space="0" w:color="auto"/>
          </w:divBdr>
        </w:div>
      </w:divsChild>
    </w:div>
    <w:div w:id="710695105">
      <w:bodyDiv w:val="1"/>
      <w:marLeft w:val="0"/>
      <w:marRight w:val="0"/>
      <w:marTop w:val="0"/>
      <w:marBottom w:val="0"/>
      <w:divBdr>
        <w:top w:val="none" w:sz="0" w:space="0" w:color="auto"/>
        <w:left w:val="none" w:sz="0" w:space="0" w:color="auto"/>
        <w:bottom w:val="none" w:sz="0" w:space="0" w:color="auto"/>
        <w:right w:val="none" w:sz="0" w:space="0" w:color="auto"/>
      </w:divBdr>
      <w:divsChild>
        <w:div w:id="649670160">
          <w:marLeft w:val="1166"/>
          <w:marRight w:val="0"/>
          <w:marTop w:val="0"/>
          <w:marBottom w:val="0"/>
          <w:divBdr>
            <w:top w:val="none" w:sz="0" w:space="0" w:color="auto"/>
            <w:left w:val="none" w:sz="0" w:space="0" w:color="auto"/>
            <w:bottom w:val="none" w:sz="0" w:space="0" w:color="auto"/>
            <w:right w:val="none" w:sz="0" w:space="0" w:color="auto"/>
          </w:divBdr>
        </w:div>
        <w:div w:id="579556811">
          <w:marLeft w:val="1166"/>
          <w:marRight w:val="0"/>
          <w:marTop w:val="0"/>
          <w:marBottom w:val="0"/>
          <w:divBdr>
            <w:top w:val="none" w:sz="0" w:space="0" w:color="auto"/>
            <w:left w:val="none" w:sz="0" w:space="0" w:color="auto"/>
            <w:bottom w:val="none" w:sz="0" w:space="0" w:color="auto"/>
            <w:right w:val="none" w:sz="0" w:space="0" w:color="auto"/>
          </w:divBdr>
        </w:div>
        <w:div w:id="1782913720">
          <w:marLeft w:val="1166"/>
          <w:marRight w:val="0"/>
          <w:marTop w:val="0"/>
          <w:marBottom w:val="0"/>
          <w:divBdr>
            <w:top w:val="none" w:sz="0" w:space="0" w:color="auto"/>
            <w:left w:val="none" w:sz="0" w:space="0" w:color="auto"/>
            <w:bottom w:val="none" w:sz="0" w:space="0" w:color="auto"/>
            <w:right w:val="none" w:sz="0" w:space="0" w:color="auto"/>
          </w:divBdr>
        </w:div>
        <w:div w:id="178663885">
          <w:marLeft w:val="1166"/>
          <w:marRight w:val="0"/>
          <w:marTop w:val="0"/>
          <w:marBottom w:val="0"/>
          <w:divBdr>
            <w:top w:val="none" w:sz="0" w:space="0" w:color="auto"/>
            <w:left w:val="none" w:sz="0" w:space="0" w:color="auto"/>
            <w:bottom w:val="none" w:sz="0" w:space="0" w:color="auto"/>
            <w:right w:val="none" w:sz="0" w:space="0" w:color="auto"/>
          </w:divBdr>
        </w:div>
      </w:divsChild>
    </w:div>
    <w:div w:id="761297113">
      <w:bodyDiv w:val="1"/>
      <w:marLeft w:val="0"/>
      <w:marRight w:val="0"/>
      <w:marTop w:val="0"/>
      <w:marBottom w:val="0"/>
      <w:divBdr>
        <w:top w:val="none" w:sz="0" w:space="0" w:color="auto"/>
        <w:left w:val="none" w:sz="0" w:space="0" w:color="auto"/>
        <w:bottom w:val="none" w:sz="0" w:space="0" w:color="auto"/>
        <w:right w:val="none" w:sz="0" w:space="0" w:color="auto"/>
      </w:divBdr>
      <w:divsChild>
        <w:div w:id="1709914811">
          <w:marLeft w:val="547"/>
          <w:marRight w:val="0"/>
          <w:marTop w:val="0"/>
          <w:marBottom w:val="0"/>
          <w:divBdr>
            <w:top w:val="none" w:sz="0" w:space="0" w:color="auto"/>
            <w:left w:val="none" w:sz="0" w:space="0" w:color="auto"/>
            <w:bottom w:val="none" w:sz="0" w:space="0" w:color="auto"/>
            <w:right w:val="none" w:sz="0" w:space="0" w:color="auto"/>
          </w:divBdr>
        </w:div>
        <w:div w:id="927349719">
          <w:marLeft w:val="547"/>
          <w:marRight w:val="0"/>
          <w:marTop w:val="0"/>
          <w:marBottom w:val="0"/>
          <w:divBdr>
            <w:top w:val="none" w:sz="0" w:space="0" w:color="auto"/>
            <w:left w:val="none" w:sz="0" w:space="0" w:color="auto"/>
            <w:bottom w:val="none" w:sz="0" w:space="0" w:color="auto"/>
            <w:right w:val="none" w:sz="0" w:space="0" w:color="auto"/>
          </w:divBdr>
        </w:div>
        <w:div w:id="1289582531">
          <w:marLeft w:val="547"/>
          <w:marRight w:val="0"/>
          <w:marTop w:val="0"/>
          <w:marBottom w:val="0"/>
          <w:divBdr>
            <w:top w:val="none" w:sz="0" w:space="0" w:color="auto"/>
            <w:left w:val="none" w:sz="0" w:space="0" w:color="auto"/>
            <w:bottom w:val="none" w:sz="0" w:space="0" w:color="auto"/>
            <w:right w:val="none" w:sz="0" w:space="0" w:color="auto"/>
          </w:divBdr>
        </w:div>
        <w:div w:id="562451987">
          <w:marLeft w:val="547"/>
          <w:marRight w:val="0"/>
          <w:marTop w:val="0"/>
          <w:marBottom w:val="0"/>
          <w:divBdr>
            <w:top w:val="none" w:sz="0" w:space="0" w:color="auto"/>
            <w:left w:val="none" w:sz="0" w:space="0" w:color="auto"/>
            <w:bottom w:val="none" w:sz="0" w:space="0" w:color="auto"/>
            <w:right w:val="none" w:sz="0" w:space="0" w:color="auto"/>
          </w:divBdr>
        </w:div>
      </w:divsChild>
    </w:div>
    <w:div w:id="786776372">
      <w:bodyDiv w:val="1"/>
      <w:marLeft w:val="0"/>
      <w:marRight w:val="0"/>
      <w:marTop w:val="0"/>
      <w:marBottom w:val="0"/>
      <w:divBdr>
        <w:top w:val="none" w:sz="0" w:space="0" w:color="auto"/>
        <w:left w:val="none" w:sz="0" w:space="0" w:color="auto"/>
        <w:bottom w:val="none" w:sz="0" w:space="0" w:color="auto"/>
        <w:right w:val="none" w:sz="0" w:space="0" w:color="auto"/>
      </w:divBdr>
      <w:divsChild>
        <w:div w:id="658464039">
          <w:marLeft w:val="547"/>
          <w:marRight w:val="0"/>
          <w:marTop w:val="0"/>
          <w:marBottom w:val="0"/>
          <w:divBdr>
            <w:top w:val="none" w:sz="0" w:space="0" w:color="auto"/>
            <w:left w:val="none" w:sz="0" w:space="0" w:color="auto"/>
            <w:bottom w:val="none" w:sz="0" w:space="0" w:color="auto"/>
            <w:right w:val="none" w:sz="0" w:space="0" w:color="auto"/>
          </w:divBdr>
        </w:div>
        <w:div w:id="1279753106">
          <w:marLeft w:val="1166"/>
          <w:marRight w:val="0"/>
          <w:marTop w:val="0"/>
          <w:marBottom w:val="0"/>
          <w:divBdr>
            <w:top w:val="none" w:sz="0" w:space="0" w:color="auto"/>
            <w:left w:val="none" w:sz="0" w:space="0" w:color="auto"/>
            <w:bottom w:val="none" w:sz="0" w:space="0" w:color="auto"/>
            <w:right w:val="none" w:sz="0" w:space="0" w:color="auto"/>
          </w:divBdr>
        </w:div>
        <w:div w:id="770323439">
          <w:marLeft w:val="1166"/>
          <w:marRight w:val="0"/>
          <w:marTop w:val="0"/>
          <w:marBottom w:val="0"/>
          <w:divBdr>
            <w:top w:val="none" w:sz="0" w:space="0" w:color="auto"/>
            <w:left w:val="none" w:sz="0" w:space="0" w:color="auto"/>
            <w:bottom w:val="none" w:sz="0" w:space="0" w:color="auto"/>
            <w:right w:val="none" w:sz="0" w:space="0" w:color="auto"/>
          </w:divBdr>
        </w:div>
        <w:div w:id="1836845269">
          <w:marLeft w:val="547"/>
          <w:marRight w:val="0"/>
          <w:marTop w:val="0"/>
          <w:marBottom w:val="0"/>
          <w:divBdr>
            <w:top w:val="none" w:sz="0" w:space="0" w:color="auto"/>
            <w:left w:val="none" w:sz="0" w:space="0" w:color="auto"/>
            <w:bottom w:val="none" w:sz="0" w:space="0" w:color="auto"/>
            <w:right w:val="none" w:sz="0" w:space="0" w:color="auto"/>
          </w:divBdr>
        </w:div>
        <w:div w:id="1848716619">
          <w:marLeft w:val="1166"/>
          <w:marRight w:val="0"/>
          <w:marTop w:val="0"/>
          <w:marBottom w:val="0"/>
          <w:divBdr>
            <w:top w:val="none" w:sz="0" w:space="0" w:color="auto"/>
            <w:left w:val="none" w:sz="0" w:space="0" w:color="auto"/>
            <w:bottom w:val="none" w:sz="0" w:space="0" w:color="auto"/>
            <w:right w:val="none" w:sz="0" w:space="0" w:color="auto"/>
          </w:divBdr>
        </w:div>
        <w:div w:id="710803973">
          <w:marLeft w:val="1166"/>
          <w:marRight w:val="0"/>
          <w:marTop w:val="0"/>
          <w:marBottom w:val="0"/>
          <w:divBdr>
            <w:top w:val="none" w:sz="0" w:space="0" w:color="auto"/>
            <w:left w:val="none" w:sz="0" w:space="0" w:color="auto"/>
            <w:bottom w:val="none" w:sz="0" w:space="0" w:color="auto"/>
            <w:right w:val="none" w:sz="0" w:space="0" w:color="auto"/>
          </w:divBdr>
        </w:div>
        <w:div w:id="2086800604">
          <w:marLeft w:val="1166"/>
          <w:marRight w:val="0"/>
          <w:marTop w:val="0"/>
          <w:marBottom w:val="0"/>
          <w:divBdr>
            <w:top w:val="none" w:sz="0" w:space="0" w:color="auto"/>
            <w:left w:val="none" w:sz="0" w:space="0" w:color="auto"/>
            <w:bottom w:val="none" w:sz="0" w:space="0" w:color="auto"/>
            <w:right w:val="none" w:sz="0" w:space="0" w:color="auto"/>
          </w:divBdr>
        </w:div>
        <w:div w:id="1837762753">
          <w:marLeft w:val="1166"/>
          <w:marRight w:val="0"/>
          <w:marTop w:val="0"/>
          <w:marBottom w:val="0"/>
          <w:divBdr>
            <w:top w:val="none" w:sz="0" w:space="0" w:color="auto"/>
            <w:left w:val="none" w:sz="0" w:space="0" w:color="auto"/>
            <w:bottom w:val="none" w:sz="0" w:space="0" w:color="auto"/>
            <w:right w:val="none" w:sz="0" w:space="0" w:color="auto"/>
          </w:divBdr>
        </w:div>
        <w:div w:id="1747728245">
          <w:marLeft w:val="1166"/>
          <w:marRight w:val="0"/>
          <w:marTop w:val="0"/>
          <w:marBottom w:val="0"/>
          <w:divBdr>
            <w:top w:val="none" w:sz="0" w:space="0" w:color="auto"/>
            <w:left w:val="none" w:sz="0" w:space="0" w:color="auto"/>
            <w:bottom w:val="none" w:sz="0" w:space="0" w:color="auto"/>
            <w:right w:val="none" w:sz="0" w:space="0" w:color="auto"/>
          </w:divBdr>
        </w:div>
      </w:divsChild>
    </w:div>
    <w:div w:id="849837659">
      <w:bodyDiv w:val="1"/>
      <w:marLeft w:val="0"/>
      <w:marRight w:val="0"/>
      <w:marTop w:val="0"/>
      <w:marBottom w:val="0"/>
      <w:divBdr>
        <w:top w:val="none" w:sz="0" w:space="0" w:color="auto"/>
        <w:left w:val="none" w:sz="0" w:space="0" w:color="auto"/>
        <w:bottom w:val="none" w:sz="0" w:space="0" w:color="auto"/>
        <w:right w:val="none" w:sz="0" w:space="0" w:color="auto"/>
      </w:divBdr>
      <w:divsChild>
        <w:div w:id="294067756">
          <w:marLeft w:val="547"/>
          <w:marRight w:val="0"/>
          <w:marTop w:val="0"/>
          <w:marBottom w:val="0"/>
          <w:divBdr>
            <w:top w:val="none" w:sz="0" w:space="0" w:color="auto"/>
            <w:left w:val="none" w:sz="0" w:space="0" w:color="auto"/>
            <w:bottom w:val="none" w:sz="0" w:space="0" w:color="auto"/>
            <w:right w:val="none" w:sz="0" w:space="0" w:color="auto"/>
          </w:divBdr>
        </w:div>
        <w:div w:id="453524374">
          <w:marLeft w:val="547"/>
          <w:marRight w:val="0"/>
          <w:marTop w:val="0"/>
          <w:marBottom w:val="0"/>
          <w:divBdr>
            <w:top w:val="none" w:sz="0" w:space="0" w:color="auto"/>
            <w:left w:val="none" w:sz="0" w:space="0" w:color="auto"/>
            <w:bottom w:val="none" w:sz="0" w:space="0" w:color="auto"/>
            <w:right w:val="none" w:sz="0" w:space="0" w:color="auto"/>
          </w:divBdr>
        </w:div>
        <w:div w:id="237903952">
          <w:marLeft w:val="547"/>
          <w:marRight w:val="0"/>
          <w:marTop w:val="0"/>
          <w:marBottom w:val="0"/>
          <w:divBdr>
            <w:top w:val="none" w:sz="0" w:space="0" w:color="auto"/>
            <w:left w:val="none" w:sz="0" w:space="0" w:color="auto"/>
            <w:bottom w:val="none" w:sz="0" w:space="0" w:color="auto"/>
            <w:right w:val="none" w:sz="0" w:space="0" w:color="auto"/>
          </w:divBdr>
        </w:div>
      </w:divsChild>
    </w:div>
    <w:div w:id="917323966">
      <w:bodyDiv w:val="1"/>
      <w:marLeft w:val="0"/>
      <w:marRight w:val="0"/>
      <w:marTop w:val="0"/>
      <w:marBottom w:val="0"/>
      <w:divBdr>
        <w:top w:val="none" w:sz="0" w:space="0" w:color="auto"/>
        <w:left w:val="none" w:sz="0" w:space="0" w:color="auto"/>
        <w:bottom w:val="none" w:sz="0" w:space="0" w:color="auto"/>
        <w:right w:val="none" w:sz="0" w:space="0" w:color="auto"/>
      </w:divBdr>
      <w:divsChild>
        <w:div w:id="322979178">
          <w:marLeft w:val="547"/>
          <w:marRight w:val="0"/>
          <w:marTop w:val="0"/>
          <w:marBottom w:val="0"/>
          <w:divBdr>
            <w:top w:val="none" w:sz="0" w:space="0" w:color="auto"/>
            <w:left w:val="none" w:sz="0" w:space="0" w:color="auto"/>
            <w:bottom w:val="none" w:sz="0" w:space="0" w:color="auto"/>
            <w:right w:val="none" w:sz="0" w:space="0" w:color="auto"/>
          </w:divBdr>
        </w:div>
        <w:div w:id="524170479">
          <w:marLeft w:val="547"/>
          <w:marRight w:val="0"/>
          <w:marTop w:val="0"/>
          <w:marBottom w:val="0"/>
          <w:divBdr>
            <w:top w:val="none" w:sz="0" w:space="0" w:color="auto"/>
            <w:left w:val="none" w:sz="0" w:space="0" w:color="auto"/>
            <w:bottom w:val="none" w:sz="0" w:space="0" w:color="auto"/>
            <w:right w:val="none" w:sz="0" w:space="0" w:color="auto"/>
          </w:divBdr>
        </w:div>
        <w:div w:id="1070274145">
          <w:marLeft w:val="1166"/>
          <w:marRight w:val="0"/>
          <w:marTop w:val="0"/>
          <w:marBottom w:val="0"/>
          <w:divBdr>
            <w:top w:val="none" w:sz="0" w:space="0" w:color="auto"/>
            <w:left w:val="none" w:sz="0" w:space="0" w:color="auto"/>
            <w:bottom w:val="none" w:sz="0" w:space="0" w:color="auto"/>
            <w:right w:val="none" w:sz="0" w:space="0" w:color="auto"/>
          </w:divBdr>
        </w:div>
        <w:div w:id="272708306">
          <w:marLeft w:val="1166"/>
          <w:marRight w:val="0"/>
          <w:marTop w:val="0"/>
          <w:marBottom w:val="0"/>
          <w:divBdr>
            <w:top w:val="none" w:sz="0" w:space="0" w:color="auto"/>
            <w:left w:val="none" w:sz="0" w:space="0" w:color="auto"/>
            <w:bottom w:val="none" w:sz="0" w:space="0" w:color="auto"/>
            <w:right w:val="none" w:sz="0" w:space="0" w:color="auto"/>
          </w:divBdr>
        </w:div>
      </w:divsChild>
    </w:div>
    <w:div w:id="967781604">
      <w:bodyDiv w:val="1"/>
      <w:marLeft w:val="0"/>
      <w:marRight w:val="0"/>
      <w:marTop w:val="0"/>
      <w:marBottom w:val="0"/>
      <w:divBdr>
        <w:top w:val="none" w:sz="0" w:space="0" w:color="auto"/>
        <w:left w:val="none" w:sz="0" w:space="0" w:color="auto"/>
        <w:bottom w:val="none" w:sz="0" w:space="0" w:color="auto"/>
        <w:right w:val="none" w:sz="0" w:space="0" w:color="auto"/>
      </w:divBdr>
      <w:divsChild>
        <w:div w:id="1000697572">
          <w:marLeft w:val="547"/>
          <w:marRight w:val="0"/>
          <w:marTop w:val="0"/>
          <w:marBottom w:val="0"/>
          <w:divBdr>
            <w:top w:val="none" w:sz="0" w:space="0" w:color="auto"/>
            <w:left w:val="none" w:sz="0" w:space="0" w:color="auto"/>
            <w:bottom w:val="none" w:sz="0" w:space="0" w:color="auto"/>
            <w:right w:val="none" w:sz="0" w:space="0" w:color="auto"/>
          </w:divBdr>
        </w:div>
        <w:div w:id="1525360967">
          <w:marLeft w:val="547"/>
          <w:marRight w:val="0"/>
          <w:marTop w:val="0"/>
          <w:marBottom w:val="0"/>
          <w:divBdr>
            <w:top w:val="none" w:sz="0" w:space="0" w:color="auto"/>
            <w:left w:val="none" w:sz="0" w:space="0" w:color="auto"/>
            <w:bottom w:val="none" w:sz="0" w:space="0" w:color="auto"/>
            <w:right w:val="none" w:sz="0" w:space="0" w:color="auto"/>
          </w:divBdr>
        </w:div>
        <w:div w:id="566695934">
          <w:marLeft w:val="547"/>
          <w:marRight w:val="0"/>
          <w:marTop w:val="0"/>
          <w:marBottom w:val="0"/>
          <w:divBdr>
            <w:top w:val="none" w:sz="0" w:space="0" w:color="auto"/>
            <w:left w:val="none" w:sz="0" w:space="0" w:color="auto"/>
            <w:bottom w:val="none" w:sz="0" w:space="0" w:color="auto"/>
            <w:right w:val="none" w:sz="0" w:space="0" w:color="auto"/>
          </w:divBdr>
        </w:div>
        <w:div w:id="1922523184">
          <w:marLeft w:val="547"/>
          <w:marRight w:val="0"/>
          <w:marTop w:val="0"/>
          <w:marBottom w:val="0"/>
          <w:divBdr>
            <w:top w:val="none" w:sz="0" w:space="0" w:color="auto"/>
            <w:left w:val="none" w:sz="0" w:space="0" w:color="auto"/>
            <w:bottom w:val="none" w:sz="0" w:space="0" w:color="auto"/>
            <w:right w:val="none" w:sz="0" w:space="0" w:color="auto"/>
          </w:divBdr>
        </w:div>
      </w:divsChild>
    </w:div>
    <w:div w:id="99792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5135">
          <w:marLeft w:val="1166"/>
          <w:marRight w:val="0"/>
          <w:marTop w:val="0"/>
          <w:marBottom w:val="0"/>
          <w:divBdr>
            <w:top w:val="none" w:sz="0" w:space="0" w:color="auto"/>
            <w:left w:val="none" w:sz="0" w:space="0" w:color="auto"/>
            <w:bottom w:val="none" w:sz="0" w:space="0" w:color="auto"/>
            <w:right w:val="none" w:sz="0" w:space="0" w:color="auto"/>
          </w:divBdr>
        </w:div>
        <w:div w:id="1546331004">
          <w:marLeft w:val="1166"/>
          <w:marRight w:val="0"/>
          <w:marTop w:val="0"/>
          <w:marBottom w:val="0"/>
          <w:divBdr>
            <w:top w:val="none" w:sz="0" w:space="0" w:color="auto"/>
            <w:left w:val="none" w:sz="0" w:space="0" w:color="auto"/>
            <w:bottom w:val="none" w:sz="0" w:space="0" w:color="auto"/>
            <w:right w:val="none" w:sz="0" w:space="0" w:color="auto"/>
          </w:divBdr>
        </w:div>
        <w:div w:id="1555893093">
          <w:marLeft w:val="1166"/>
          <w:marRight w:val="0"/>
          <w:marTop w:val="0"/>
          <w:marBottom w:val="0"/>
          <w:divBdr>
            <w:top w:val="none" w:sz="0" w:space="0" w:color="auto"/>
            <w:left w:val="none" w:sz="0" w:space="0" w:color="auto"/>
            <w:bottom w:val="none" w:sz="0" w:space="0" w:color="auto"/>
            <w:right w:val="none" w:sz="0" w:space="0" w:color="auto"/>
          </w:divBdr>
        </w:div>
      </w:divsChild>
    </w:div>
    <w:div w:id="1095713582">
      <w:bodyDiv w:val="1"/>
      <w:marLeft w:val="0"/>
      <w:marRight w:val="0"/>
      <w:marTop w:val="0"/>
      <w:marBottom w:val="0"/>
      <w:divBdr>
        <w:top w:val="none" w:sz="0" w:space="0" w:color="auto"/>
        <w:left w:val="none" w:sz="0" w:space="0" w:color="auto"/>
        <w:bottom w:val="none" w:sz="0" w:space="0" w:color="auto"/>
        <w:right w:val="none" w:sz="0" w:space="0" w:color="auto"/>
      </w:divBdr>
      <w:divsChild>
        <w:div w:id="160001756">
          <w:marLeft w:val="547"/>
          <w:marRight w:val="0"/>
          <w:marTop w:val="0"/>
          <w:marBottom w:val="0"/>
          <w:divBdr>
            <w:top w:val="none" w:sz="0" w:space="0" w:color="auto"/>
            <w:left w:val="none" w:sz="0" w:space="0" w:color="auto"/>
            <w:bottom w:val="none" w:sz="0" w:space="0" w:color="auto"/>
            <w:right w:val="none" w:sz="0" w:space="0" w:color="auto"/>
          </w:divBdr>
        </w:div>
        <w:div w:id="382338228">
          <w:marLeft w:val="547"/>
          <w:marRight w:val="0"/>
          <w:marTop w:val="0"/>
          <w:marBottom w:val="0"/>
          <w:divBdr>
            <w:top w:val="none" w:sz="0" w:space="0" w:color="auto"/>
            <w:left w:val="none" w:sz="0" w:space="0" w:color="auto"/>
            <w:bottom w:val="none" w:sz="0" w:space="0" w:color="auto"/>
            <w:right w:val="none" w:sz="0" w:space="0" w:color="auto"/>
          </w:divBdr>
        </w:div>
        <w:div w:id="90586053">
          <w:marLeft w:val="547"/>
          <w:marRight w:val="0"/>
          <w:marTop w:val="0"/>
          <w:marBottom w:val="0"/>
          <w:divBdr>
            <w:top w:val="none" w:sz="0" w:space="0" w:color="auto"/>
            <w:left w:val="none" w:sz="0" w:space="0" w:color="auto"/>
            <w:bottom w:val="none" w:sz="0" w:space="0" w:color="auto"/>
            <w:right w:val="none" w:sz="0" w:space="0" w:color="auto"/>
          </w:divBdr>
        </w:div>
        <w:div w:id="2080208151">
          <w:marLeft w:val="547"/>
          <w:marRight w:val="0"/>
          <w:marTop w:val="0"/>
          <w:marBottom w:val="0"/>
          <w:divBdr>
            <w:top w:val="none" w:sz="0" w:space="0" w:color="auto"/>
            <w:left w:val="none" w:sz="0" w:space="0" w:color="auto"/>
            <w:bottom w:val="none" w:sz="0" w:space="0" w:color="auto"/>
            <w:right w:val="none" w:sz="0" w:space="0" w:color="auto"/>
          </w:divBdr>
        </w:div>
        <w:div w:id="360202807">
          <w:marLeft w:val="547"/>
          <w:marRight w:val="0"/>
          <w:marTop w:val="0"/>
          <w:marBottom w:val="0"/>
          <w:divBdr>
            <w:top w:val="none" w:sz="0" w:space="0" w:color="auto"/>
            <w:left w:val="none" w:sz="0" w:space="0" w:color="auto"/>
            <w:bottom w:val="none" w:sz="0" w:space="0" w:color="auto"/>
            <w:right w:val="none" w:sz="0" w:space="0" w:color="auto"/>
          </w:divBdr>
        </w:div>
      </w:divsChild>
    </w:div>
    <w:div w:id="1271156766">
      <w:bodyDiv w:val="1"/>
      <w:marLeft w:val="0"/>
      <w:marRight w:val="0"/>
      <w:marTop w:val="0"/>
      <w:marBottom w:val="0"/>
      <w:divBdr>
        <w:top w:val="none" w:sz="0" w:space="0" w:color="auto"/>
        <w:left w:val="none" w:sz="0" w:space="0" w:color="auto"/>
        <w:bottom w:val="none" w:sz="0" w:space="0" w:color="auto"/>
        <w:right w:val="none" w:sz="0" w:space="0" w:color="auto"/>
      </w:divBdr>
      <w:divsChild>
        <w:div w:id="409155810">
          <w:marLeft w:val="547"/>
          <w:marRight w:val="0"/>
          <w:marTop w:val="0"/>
          <w:marBottom w:val="0"/>
          <w:divBdr>
            <w:top w:val="none" w:sz="0" w:space="0" w:color="auto"/>
            <w:left w:val="none" w:sz="0" w:space="0" w:color="auto"/>
            <w:bottom w:val="none" w:sz="0" w:space="0" w:color="auto"/>
            <w:right w:val="none" w:sz="0" w:space="0" w:color="auto"/>
          </w:divBdr>
        </w:div>
        <w:div w:id="1478260570">
          <w:marLeft w:val="547"/>
          <w:marRight w:val="0"/>
          <w:marTop w:val="0"/>
          <w:marBottom w:val="0"/>
          <w:divBdr>
            <w:top w:val="none" w:sz="0" w:space="0" w:color="auto"/>
            <w:left w:val="none" w:sz="0" w:space="0" w:color="auto"/>
            <w:bottom w:val="none" w:sz="0" w:space="0" w:color="auto"/>
            <w:right w:val="none" w:sz="0" w:space="0" w:color="auto"/>
          </w:divBdr>
        </w:div>
        <w:div w:id="1378503378">
          <w:marLeft w:val="547"/>
          <w:marRight w:val="0"/>
          <w:marTop w:val="0"/>
          <w:marBottom w:val="0"/>
          <w:divBdr>
            <w:top w:val="none" w:sz="0" w:space="0" w:color="auto"/>
            <w:left w:val="none" w:sz="0" w:space="0" w:color="auto"/>
            <w:bottom w:val="none" w:sz="0" w:space="0" w:color="auto"/>
            <w:right w:val="none" w:sz="0" w:space="0" w:color="auto"/>
          </w:divBdr>
        </w:div>
        <w:div w:id="1948199627">
          <w:marLeft w:val="547"/>
          <w:marRight w:val="0"/>
          <w:marTop w:val="0"/>
          <w:marBottom w:val="0"/>
          <w:divBdr>
            <w:top w:val="none" w:sz="0" w:space="0" w:color="auto"/>
            <w:left w:val="none" w:sz="0" w:space="0" w:color="auto"/>
            <w:bottom w:val="none" w:sz="0" w:space="0" w:color="auto"/>
            <w:right w:val="none" w:sz="0" w:space="0" w:color="auto"/>
          </w:divBdr>
        </w:div>
      </w:divsChild>
    </w:div>
    <w:div w:id="1305817987">
      <w:bodyDiv w:val="1"/>
      <w:marLeft w:val="0"/>
      <w:marRight w:val="0"/>
      <w:marTop w:val="0"/>
      <w:marBottom w:val="0"/>
      <w:divBdr>
        <w:top w:val="none" w:sz="0" w:space="0" w:color="auto"/>
        <w:left w:val="none" w:sz="0" w:space="0" w:color="auto"/>
        <w:bottom w:val="none" w:sz="0" w:space="0" w:color="auto"/>
        <w:right w:val="none" w:sz="0" w:space="0" w:color="auto"/>
      </w:divBdr>
      <w:divsChild>
        <w:div w:id="1093547832">
          <w:marLeft w:val="547"/>
          <w:marRight w:val="0"/>
          <w:marTop w:val="0"/>
          <w:marBottom w:val="0"/>
          <w:divBdr>
            <w:top w:val="none" w:sz="0" w:space="0" w:color="auto"/>
            <w:left w:val="none" w:sz="0" w:space="0" w:color="auto"/>
            <w:bottom w:val="none" w:sz="0" w:space="0" w:color="auto"/>
            <w:right w:val="none" w:sz="0" w:space="0" w:color="auto"/>
          </w:divBdr>
        </w:div>
        <w:div w:id="1918781585">
          <w:marLeft w:val="547"/>
          <w:marRight w:val="0"/>
          <w:marTop w:val="0"/>
          <w:marBottom w:val="0"/>
          <w:divBdr>
            <w:top w:val="none" w:sz="0" w:space="0" w:color="auto"/>
            <w:left w:val="none" w:sz="0" w:space="0" w:color="auto"/>
            <w:bottom w:val="none" w:sz="0" w:space="0" w:color="auto"/>
            <w:right w:val="none" w:sz="0" w:space="0" w:color="auto"/>
          </w:divBdr>
        </w:div>
        <w:div w:id="2104253254">
          <w:marLeft w:val="547"/>
          <w:marRight w:val="0"/>
          <w:marTop w:val="0"/>
          <w:marBottom w:val="0"/>
          <w:divBdr>
            <w:top w:val="none" w:sz="0" w:space="0" w:color="auto"/>
            <w:left w:val="none" w:sz="0" w:space="0" w:color="auto"/>
            <w:bottom w:val="none" w:sz="0" w:space="0" w:color="auto"/>
            <w:right w:val="none" w:sz="0" w:space="0" w:color="auto"/>
          </w:divBdr>
        </w:div>
        <w:div w:id="946422002">
          <w:marLeft w:val="547"/>
          <w:marRight w:val="0"/>
          <w:marTop w:val="0"/>
          <w:marBottom w:val="0"/>
          <w:divBdr>
            <w:top w:val="none" w:sz="0" w:space="0" w:color="auto"/>
            <w:left w:val="none" w:sz="0" w:space="0" w:color="auto"/>
            <w:bottom w:val="none" w:sz="0" w:space="0" w:color="auto"/>
            <w:right w:val="none" w:sz="0" w:space="0" w:color="auto"/>
          </w:divBdr>
        </w:div>
        <w:div w:id="423309478">
          <w:marLeft w:val="547"/>
          <w:marRight w:val="0"/>
          <w:marTop w:val="0"/>
          <w:marBottom w:val="0"/>
          <w:divBdr>
            <w:top w:val="none" w:sz="0" w:space="0" w:color="auto"/>
            <w:left w:val="none" w:sz="0" w:space="0" w:color="auto"/>
            <w:bottom w:val="none" w:sz="0" w:space="0" w:color="auto"/>
            <w:right w:val="none" w:sz="0" w:space="0" w:color="auto"/>
          </w:divBdr>
        </w:div>
        <w:div w:id="1654334175">
          <w:marLeft w:val="547"/>
          <w:marRight w:val="0"/>
          <w:marTop w:val="0"/>
          <w:marBottom w:val="0"/>
          <w:divBdr>
            <w:top w:val="none" w:sz="0" w:space="0" w:color="auto"/>
            <w:left w:val="none" w:sz="0" w:space="0" w:color="auto"/>
            <w:bottom w:val="none" w:sz="0" w:space="0" w:color="auto"/>
            <w:right w:val="none" w:sz="0" w:space="0" w:color="auto"/>
          </w:divBdr>
        </w:div>
      </w:divsChild>
    </w:div>
    <w:div w:id="1377197087">
      <w:bodyDiv w:val="1"/>
      <w:marLeft w:val="0"/>
      <w:marRight w:val="0"/>
      <w:marTop w:val="0"/>
      <w:marBottom w:val="0"/>
      <w:divBdr>
        <w:top w:val="none" w:sz="0" w:space="0" w:color="auto"/>
        <w:left w:val="none" w:sz="0" w:space="0" w:color="auto"/>
        <w:bottom w:val="none" w:sz="0" w:space="0" w:color="auto"/>
        <w:right w:val="none" w:sz="0" w:space="0" w:color="auto"/>
      </w:divBdr>
      <w:divsChild>
        <w:div w:id="783498979">
          <w:marLeft w:val="547"/>
          <w:marRight w:val="0"/>
          <w:marTop w:val="0"/>
          <w:marBottom w:val="0"/>
          <w:divBdr>
            <w:top w:val="none" w:sz="0" w:space="0" w:color="auto"/>
            <w:left w:val="none" w:sz="0" w:space="0" w:color="auto"/>
            <w:bottom w:val="none" w:sz="0" w:space="0" w:color="auto"/>
            <w:right w:val="none" w:sz="0" w:space="0" w:color="auto"/>
          </w:divBdr>
        </w:div>
        <w:div w:id="341051635">
          <w:marLeft w:val="547"/>
          <w:marRight w:val="0"/>
          <w:marTop w:val="0"/>
          <w:marBottom w:val="0"/>
          <w:divBdr>
            <w:top w:val="none" w:sz="0" w:space="0" w:color="auto"/>
            <w:left w:val="none" w:sz="0" w:space="0" w:color="auto"/>
            <w:bottom w:val="none" w:sz="0" w:space="0" w:color="auto"/>
            <w:right w:val="none" w:sz="0" w:space="0" w:color="auto"/>
          </w:divBdr>
        </w:div>
        <w:div w:id="1750685941">
          <w:marLeft w:val="547"/>
          <w:marRight w:val="0"/>
          <w:marTop w:val="0"/>
          <w:marBottom w:val="0"/>
          <w:divBdr>
            <w:top w:val="none" w:sz="0" w:space="0" w:color="auto"/>
            <w:left w:val="none" w:sz="0" w:space="0" w:color="auto"/>
            <w:bottom w:val="none" w:sz="0" w:space="0" w:color="auto"/>
            <w:right w:val="none" w:sz="0" w:space="0" w:color="auto"/>
          </w:divBdr>
        </w:div>
        <w:div w:id="1458834854">
          <w:marLeft w:val="547"/>
          <w:marRight w:val="0"/>
          <w:marTop w:val="0"/>
          <w:marBottom w:val="0"/>
          <w:divBdr>
            <w:top w:val="none" w:sz="0" w:space="0" w:color="auto"/>
            <w:left w:val="none" w:sz="0" w:space="0" w:color="auto"/>
            <w:bottom w:val="none" w:sz="0" w:space="0" w:color="auto"/>
            <w:right w:val="none" w:sz="0" w:space="0" w:color="auto"/>
          </w:divBdr>
        </w:div>
        <w:div w:id="883905266">
          <w:marLeft w:val="1166"/>
          <w:marRight w:val="0"/>
          <w:marTop w:val="0"/>
          <w:marBottom w:val="0"/>
          <w:divBdr>
            <w:top w:val="none" w:sz="0" w:space="0" w:color="auto"/>
            <w:left w:val="none" w:sz="0" w:space="0" w:color="auto"/>
            <w:bottom w:val="none" w:sz="0" w:space="0" w:color="auto"/>
            <w:right w:val="none" w:sz="0" w:space="0" w:color="auto"/>
          </w:divBdr>
        </w:div>
        <w:div w:id="973676976">
          <w:marLeft w:val="1166"/>
          <w:marRight w:val="0"/>
          <w:marTop w:val="0"/>
          <w:marBottom w:val="0"/>
          <w:divBdr>
            <w:top w:val="none" w:sz="0" w:space="0" w:color="auto"/>
            <w:left w:val="none" w:sz="0" w:space="0" w:color="auto"/>
            <w:bottom w:val="none" w:sz="0" w:space="0" w:color="auto"/>
            <w:right w:val="none" w:sz="0" w:space="0" w:color="auto"/>
          </w:divBdr>
        </w:div>
        <w:div w:id="1711880908">
          <w:marLeft w:val="1166"/>
          <w:marRight w:val="0"/>
          <w:marTop w:val="0"/>
          <w:marBottom w:val="0"/>
          <w:divBdr>
            <w:top w:val="none" w:sz="0" w:space="0" w:color="auto"/>
            <w:left w:val="none" w:sz="0" w:space="0" w:color="auto"/>
            <w:bottom w:val="none" w:sz="0" w:space="0" w:color="auto"/>
            <w:right w:val="none" w:sz="0" w:space="0" w:color="auto"/>
          </w:divBdr>
        </w:div>
        <w:div w:id="1218200880">
          <w:marLeft w:val="1166"/>
          <w:marRight w:val="0"/>
          <w:marTop w:val="0"/>
          <w:marBottom w:val="0"/>
          <w:divBdr>
            <w:top w:val="none" w:sz="0" w:space="0" w:color="auto"/>
            <w:left w:val="none" w:sz="0" w:space="0" w:color="auto"/>
            <w:bottom w:val="none" w:sz="0" w:space="0" w:color="auto"/>
            <w:right w:val="none" w:sz="0" w:space="0" w:color="auto"/>
          </w:divBdr>
        </w:div>
        <w:div w:id="1680740495">
          <w:marLeft w:val="1166"/>
          <w:marRight w:val="0"/>
          <w:marTop w:val="0"/>
          <w:marBottom w:val="0"/>
          <w:divBdr>
            <w:top w:val="none" w:sz="0" w:space="0" w:color="auto"/>
            <w:left w:val="none" w:sz="0" w:space="0" w:color="auto"/>
            <w:bottom w:val="none" w:sz="0" w:space="0" w:color="auto"/>
            <w:right w:val="none" w:sz="0" w:space="0" w:color="auto"/>
          </w:divBdr>
        </w:div>
        <w:div w:id="1008947635">
          <w:marLeft w:val="547"/>
          <w:marRight w:val="0"/>
          <w:marTop w:val="0"/>
          <w:marBottom w:val="0"/>
          <w:divBdr>
            <w:top w:val="none" w:sz="0" w:space="0" w:color="auto"/>
            <w:left w:val="none" w:sz="0" w:space="0" w:color="auto"/>
            <w:bottom w:val="none" w:sz="0" w:space="0" w:color="auto"/>
            <w:right w:val="none" w:sz="0" w:space="0" w:color="auto"/>
          </w:divBdr>
        </w:div>
      </w:divsChild>
    </w:div>
    <w:div w:id="1455758325">
      <w:bodyDiv w:val="1"/>
      <w:marLeft w:val="0"/>
      <w:marRight w:val="0"/>
      <w:marTop w:val="0"/>
      <w:marBottom w:val="0"/>
      <w:divBdr>
        <w:top w:val="none" w:sz="0" w:space="0" w:color="auto"/>
        <w:left w:val="none" w:sz="0" w:space="0" w:color="auto"/>
        <w:bottom w:val="none" w:sz="0" w:space="0" w:color="auto"/>
        <w:right w:val="none" w:sz="0" w:space="0" w:color="auto"/>
      </w:divBdr>
      <w:divsChild>
        <w:div w:id="717357707">
          <w:marLeft w:val="547"/>
          <w:marRight w:val="0"/>
          <w:marTop w:val="0"/>
          <w:marBottom w:val="0"/>
          <w:divBdr>
            <w:top w:val="none" w:sz="0" w:space="0" w:color="auto"/>
            <w:left w:val="none" w:sz="0" w:space="0" w:color="auto"/>
            <w:bottom w:val="none" w:sz="0" w:space="0" w:color="auto"/>
            <w:right w:val="none" w:sz="0" w:space="0" w:color="auto"/>
          </w:divBdr>
        </w:div>
        <w:div w:id="452745755">
          <w:marLeft w:val="547"/>
          <w:marRight w:val="0"/>
          <w:marTop w:val="0"/>
          <w:marBottom w:val="0"/>
          <w:divBdr>
            <w:top w:val="none" w:sz="0" w:space="0" w:color="auto"/>
            <w:left w:val="none" w:sz="0" w:space="0" w:color="auto"/>
            <w:bottom w:val="none" w:sz="0" w:space="0" w:color="auto"/>
            <w:right w:val="none" w:sz="0" w:space="0" w:color="auto"/>
          </w:divBdr>
        </w:div>
      </w:divsChild>
    </w:div>
    <w:div w:id="1589458859">
      <w:bodyDiv w:val="1"/>
      <w:marLeft w:val="0"/>
      <w:marRight w:val="0"/>
      <w:marTop w:val="0"/>
      <w:marBottom w:val="0"/>
      <w:divBdr>
        <w:top w:val="none" w:sz="0" w:space="0" w:color="auto"/>
        <w:left w:val="none" w:sz="0" w:space="0" w:color="auto"/>
        <w:bottom w:val="none" w:sz="0" w:space="0" w:color="auto"/>
        <w:right w:val="none" w:sz="0" w:space="0" w:color="auto"/>
      </w:divBdr>
      <w:divsChild>
        <w:div w:id="1466924537">
          <w:marLeft w:val="547"/>
          <w:marRight w:val="0"/>
          <w:marTop w:val="0"/>
          <w:marBottom w:val="0"/>
          <w:divBdr>
            <w:top w:val="none" w:sz="0" w:space="0" w:color="auto"/>
            <w:left w:val="none" w:sz="0" w:space="0" w:color="auto"/>
            <w:bottom w:val="none" w:sz="0" w:space="0" w:color="auto"/>
            <w:right w:val="none" w:sz="0" w:space="0" w:color="auto"/>
          </w:divBdr>
        </w:div>
        <w:div w:id="1931312870">
          <w:marLeft w:val="547"/>
          <w:marRight w:val="0"/>
          <w:marTop w:val="0"/>
          <w:marBottom w:val="0"/>
          <w:divBdr>
            <w:top w:val="none" w:sz="0" w:space="0" w:color="auto"/>
            <w:left w:val="none" w:sz="0" w:space="0" w:color="auto"/>
            <w:bottom w:val="none" w:sz="0" w:space="0" w:color="auto"/>
            <w:right w:val="none" w:sz="0" w:space="0" w:color="auto"/>
          </w:divBdr>
        </w:div>
        <w:div w:id="1641687363">
          <w:marLeft w:val="547"/>
          <w:marRight w:val="0"/>
          <w:marTop w:val="0"/>
          <w:marBottom w:val="0"/>
          <w:divBdr>
            <w:top w:val="none" w:sz="0" w:space="0" w:color="auto"/>
            <w:left w:val="none" w:sz="0" w:space="0" w:color="auto"/>
            <w:bottom w:val="none" w:sz="0" w:space="0" w:color="auto"/>
            <w:right w:val="none" w:sz="0" w:space="0" w:color="auto"/>
          </w:divBdr>
        </w:div>
        <w:div w:id="156264361">
          <w:marLeft w:val="547"/>
          <w:marRight w:val="0"/>
          <w:marTop w:val="0"/>
          <w:marBottom w:val="0"/>
          <w:divBdr>
            <w:top w:val="none" w:sz="0" w:space="0" w:color="auto"/>
            <w:left w:val="none" w:sz="0" w:space="0" w:color="auto"/>
            <w:bottom w:val="none" w:sz="0" w:space="0" w:color="auto"/>
            <w:right w:val="none" w:sz="0" w:space="0" w:color="auto"/>
          </w:divBdr>
        </w:div>
      </w:divsChild>
    </w:div>
    <w:div w:id="1850177147">
      <w:bodyDiv w:val="1"/>
      <w:marLeft w:val="0"/>
      <w:marRight w:val="0"/>
      <w:marTop w:val="0"/>
      <w:marBottom w:val="0"/>
      <w:divBdr>
        <w:top w:val="none" w:sz="0" w:space="0" w:color="auto"/>
        <w:left w:val="none" w:sz="0" w:space="0" w:color="auto"/>
        <w:bottom w:val="none" w:sz="0" w:space="0" w:color="auto"/>
        <w:right w:val="none" w:sz="0" w:space="0" w:color="auto"/>
      </w:divBdr>
      <w:divsChild>
        <w:div w:id="1698507553">
          <w:marLeft w:val="547"/>
          <w:marRight w:val="0"/>
          <w:marTop w:val="0"/>
          <w:marBottom w:val="0"/>
          <w:divBdr>
            <w:top w:val="none" w:sz="0" w:space="0" w:color="auto"/>
            <w:left w:val="none" w:sz="0" w:space="0" w:color="auto"/>
            <w:bottom w:val="none" w:sz="0" w:space="0" w:color="auto"/>
            <w:right w:val="none" w:sz="0" w:space="0" w:color="auto"/>
          </w:divBdr>
        </w:div>
        <w:div w:id="846484173">
          <w:marLeft w:val="547"/>
          <w:marRight w:val="0"/>
          <w:marTop w:val="0"/>
          <w:marBottom w:val="0"/>
          <w:divBdr>
            <w:top w:val="none" w:sz="0" w:space="0" w:color="auto"/>
            <w:left w:val="none" w:sz="0" w:space="0" w:color="auto"/>
            <w:bottom w:val="none" w:sz="0" w:space="0" w:color="auto"/>
            <w:right w:val="none" w:sz="0" w:space="0" w:color="auto"/>
          </w:divBdr>
        </w:div>
        <w:div w:id="618535643">
          <w:marLeft w:val="547"/>
          <w:marRight w:val="0"/>
          <w:marTop w:val="0"/>
          <w:marBottom w:val="0"/>
          <w:divBdr>
            <w:top w:val="none" w:sz="0" w:space="0" w:color="auto"/>
            <w:left w:val="none" w:sz="0" w:space="0" w:color="auto"/>
            <w:bottom w:val="none" w:sz="0" w:space="0" w:color="auto"/>
            <w:right w:val="none" w:sz="0" w:space="0" w:color="auto"/>
          </w:divBdr>
        </w:div>
        <w:div w:id="1172181316">
          <w:marLeft w:val="547"/>
          <w:marRight w:val="0"/>
          <w:marTop w:val="0"/>
          <w:marBottom w:val="0"/>
          <w:divBdr>
            <w:top w:val="none" w:sz="0" w:space="0" w:color="auto"/>
            <w:left w:val="none" w:sz="0" w:space="0" w:color="auto"/>
            <w:bottom w:val="none" w:sz="0" w:space="0" w:color="auto"/>
            <w:right w:val="none" w:sz="0" w:space="0" w:color="auto"/>
          </w:divBdr>
        </w:div>
      </w:divsChild>
    </w:div>
    <w:div w:id="1869682611">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2">
          <w:marLeft w:val="547"/>
          <w:marRight w:val="0"/>
          <w:marTop w:val="0"/>
          <w:marBottom w:val="0"/>
          <w:divBdr>
            <w:top w:val="none" w:sz="0" w:space="0" w:color="auto"/>
            <w:left w:val="none" w:sz="0" w:space="0" w:color="auto"/>
            <w:bottom w:val="none" w:sz="0" w:space="0" w:color="auto"/>
            <w:right w:val="none" w:sz="0" w:space="0" w:color="auto"/>
          </w:divBdr>
        </w:div>
        <w:div w:id="1438213314">
          <w:marLeft w:val="1166"/>
          <w:marRight w:val="0"/>
          <w:marTop w:val="0"/>
          <w:marBottom w:val="0"/>
          <w:divBdr>
            <w:top w:val="none" w:sz="0" w:space="0" w:color="auto"/>
            <w:left w:val="none" w:sz="0" w:space="0" w:color="auto"/>
            <w:bottom w:val="none" w:sz="0" w:space="0" w:color="auto"/>
            <w:right w:val="none" w:sz="0" w:space="0" w:color="auto"/>
          </w:divBdr>
        </w:div>
        <w:div w:id="507528961">
          <w:marLeft w:val="1166"/>
          <w:marRight w:val="0"/>
          <w:marTop w:val="0"/>
          <w:marBottom w:val="0"/>
          <w:divBdr>
            <w:top w:val="none" w:sz="0" w:space="0" w:color="auto"/>
            <w:left w:val="none" w:sz="0" w:space="0" w:color="auto"/>
            <w:bottom w:val="none" w:sz="0" w:space="0" w:color="auto"/>
            <w:right w:val="none" w:sz="0" w:space="0" w:color="auto"/>
          </w:divBdr>
        </w:div>
        <w:div w:id="139466013">
          <w:marLeft w:val="547"/>
          <w:marRight w:val="0"/>
          <w:marTop w:val="0"/>
          <w:marBottom w:val="0"/>
          <w:divBdr>
            <w:top w:val="none" w:sz="0" w:space="0" w:color="auto"/>
            <w:left w:val="none" w:sz="0" w:space="0" w:color="auto"/>
            <w:bottom w:val="none" w:sz="0" w:space="0" w:color="auto"/>
            <w:right w:val="none" w:sz="0" w:space="0" w:color="auto"/>
          </w:divBdr>
        </w:div>
        <w:div w:id="2066905663">
          <w:marLeft w:val="547"/>
          <w:marRight w:val="0"/>
          <w:marTop w:val="0"/>
          <w:marBottom w:val="0"/>
          <w:divBdr>
            <w:top w:val="none" w:sz="0" w:space="0" w:color="auto"/>
            <w:left w:val="none" w:sz="0" w:space="0" w:color="auto"/>
            <w:bottom w:val="none" w:sz="0" w:space="0" w:color="auto"/>
            <w:right w:val="none" w:sz="0" w:space="0" w:color="auto"/>
          </w:divBdr>
        </w:div>
      </w:divsChild>
    </w:div>
    <w:div w:id="1906838499">
      <w:bodyDiv w:val="1"/>
      <w:marLeft w:val="0"/>
      <w:marRight w:val="0"/>
      <w:marTop w:val="0"/>
      <w:marBottom w:val="0"/>
      <w:divBdr>
        <w:top w:val="none" w:sz="0" w:space="0" w:color="auto"/>
        <w:left w:val="none" w:sz="0" w:space="0" w:color="auto"/>
        <w:bottom w:val="none" w:sz="0" w:space="0" w:color="auto"/>
        <w:right w:val="none" w:sz="0" w:space="0" w:color="auto"/>
      </w:divBdr>
      <w:divsChild>
        <w:div w:id="290408876">
          <w:marLeft w:val="547"/>
          <w:marRight w:val="0"/>
          <w:marTop w:val="0"/>
          <w:marBottom w:val="0"/>
          <w:divBdr>
            <w:top w:val="none" w:sz="0" w:space="0" w:color="auto"/>
            <w:left w:val="none" w:sz="0" w:space="0" w:color="auto"/>
            <w:bottom w:val="none" w:sz="0" w:space="0" w:color="auto"/>
            <w:right w:val="none" w:sz="0" w:space="0" w:color="auto"/>
          </w:divBdr>
        </w:div>
        <w:div w:id="1580214094">
          <w:marLeft w:val="1166"/>
          <w:marRight w:val="0"/>
          <w:marTop w:val="0"/>
          <w:marBottom w:val="0"/>
          <w:divBdr>
            <w:top w:val="none" w:sz="0" w:space="0" w:color="auto"/>
            <w:left w:val="none" w:sz="0" w:space="0" w:color="auto"/>
            <w:bottom w:val="none" w:sz="0" w:space="0" w:color="auto"/>
            <w:right w:val="none" w:sz="0" w:space="0" w:color="auto"/>
          </w:divBdr>
        </w:div>
        <w:div w:id="1624916976">
          <w:marLeft w:val="1166"/>
          <w:marRight w:val="0"/>
          <w:marTop w:val="0"/>
          <w:marBottom w:val="0"/>
          <w:divBdr>
            <w:top w:val="none" w:sz="0" w:space="0" w:color="auto"/>
            <w:left w:val="none" w:sz="0" w:space="0" w:color="auto"/>
            <w:bottom w:val="none" w:sz="0" w:space="0" w:color="auto"/>
            <w:right w:val="none" w:sz="0" w:space="0" w:color="auto"/>
          </w:divBdr>
        </w:div>
        <w:div w:id="1887328212">
          <w:marLeft w:val="1166"/>
          <w:marRight w:val="0"/>
          <w:marTop w:val="0"/>
          <w:marBottom w:val="0"/>
          <w:divBdr>
            <w:top w:val="none" w:sz="0" w:space="0" w:color="auto"/>
            <w:left w:val="none" w:sz="0" w:space="0" w:color="auto"/>
            <w:bottom w:val="none" w:sz="0" w:space="0" w:color="auto"/>
            <w:right w:val="none" w:sz="0" w:space="0" w:color="auto"/>
          </w:divBdr>
        </w:div>
      </w:divsChild>
    </w:div>
    <w:div w:id="1982229856">
      <w:bodyDiv w:val="1"/>
      <w:marLeft w:val="0"/>
      <w:marRight w:val="0"/>
      <w:marTop w:val="0"/>
      <w:marBottom w:val="0"/>
      <w:divBdr>
        <w:top w:val="none" w:sz="0" w:space="0" w:color="auto"/>
        <w:left w:val="none" w:sz="0" w:space="0" w:color="auto"/>
        <w:bottom w:val="none" w:sz="0" w:space="0" w:color="auto"/>
        <w:right w:val="none" w:sz="0" w:space="0" w:color="auto"/>
      </w:divBdr>
      <w:divsChild>
        <w:div w:id="1165165692">
          <w:marLeft w:val="547"/>
          <w:marRight w:val="0"/>
          <w:marTop w:val="0"/>
          <w:marBottom w:val="0"/>
          <w:divBdr>
            <w:top w:val="none" w:sz="0" w:space="0" w:color="auto"/>
            <w:left w:val="none" w:sz="0" w:space="0" w:color="auto"/>
            <w:bottom w:val="none" w:sz="0" w:space="0" w:color="auto"/>
            <w:right w:val="none" w:sz="0" w:space="0" w:color="auto"/>
          </w:divBdr>
        </w:div>
        <w:div w:id="310645619">
          <w:marLeft w:val="547"/>
          <w:marRight w:val="0"/>
          <w:marTop w:val="0"/>
          <w:marBottom w:val="0"/>
          <w:divBdr>
            <w:top w:val="none" w:sz="0" w:space="0" w:color="auto"/>
            <w:left w:val="none" w:sz="0" w:space="0" w:color="auto"/>
            <w:bottom w:val="none" w:sz="0" w:space="0" w:color="auto"/>
            <w:right w:val="none" w:sz="0" w:space="0" w:color="auto"/>
          </w:divBdr>
        </w:div>
        <w:div w:id="852649984">
          <w:marLeft w:val="1166"/>
          <w:marRight w:val="0"/>
          <w:marTop w:val="0"/>
          <w:marBottom w:val="0"/>
          <w:divBdr>
            <w:top w:val="none" w:sz="0" w:space="0" w:color="auto"/>
            <w:left w:val="none" w:sz="0" w:space="0" w:color="auto"/>
            <w:bottom w:val="none" w:sz="0" w:space="0" w:color="auto"/>
            <w:right w:val="none" w:sz="0" w:space="0" w:color="auto"/>
          </w:divBdr>
        </w:div>
        <w:div w:id="1934164982">
          <w:marLeft w:val="547"/>
          <w:marRight w:val="0"/>
          <w:marTop w:val="0"/>
          <w:marBottom w:val="0"/>
          <w:divBdr>
            <w:top w:val="none" w:sz="0" w:space="0" w:color="auto"/>
            <w:left w:val="none" w:sz="0" w:space="0" w:color="auto"/>
            <w:bottom w:val="none" w:sz="0" w:space="0" w:color="auto"/>
            <w:right w:val="none" w:sz="0" w:space="0" w:color="auto"/>
          </w:divBdr>
        </w:div>
        <w:div w:id="116604231">
          <w:marLeft w:val="547"/>
          <w:marRight w:val="0"/>
          <w:marTop w:val="0"/>
          <w:marBottom w:val="0"/>
          <w:divBdr>
            <w:top w:val="none" w:sz="0" w:space="0" w:color="auto"/>
            <w:left w:val="none" w:sz="0" w:space="0" w:color="auto"/>
            <w:bottom w:val="none" w:sz="0" w:space="0" w:color="auto"/>
            <w:right w:val="none" w:sz="0" w:space="0" w:color="auto"/>
          </w:divBdr>
        </w:div>
      </w:divsChild>
    </w:div>
    <w:div w:id="2043046227">
      <w:bodyDiv w:val="1"/>
      <w:marLeft w:val="0"/>
      <w:marRight w:val="0"/>
      <w:marTop w:val="0"/>
      <w:marBottom w:val="0"/>
      <w:divBdr>
        <w:top w:val="none" w:sz="0" w:space="0" w:color="auto"/>
        <w:left w:val="none" w:sz="0" w:space="0" w:color="auto"/>
        <w:bottom w:val="none" w:sz="0" w:space="0" w:color="auto"/>
        <w:right w:val="none" w:sz="0" w:space="0" w:color="auto"/>
      </w:divBdr>
      <w:divsChild>
        <w:div w:id="1885172354">
          <w:marLeft w:val="547"/>
          <w:marRight w:val="0"/>
          <w:marTop w:val="0"/>
          <w:marBottom w:val="0"/>
          <w:divBdr>
            <w:top w:val="none" w:sz="0" w:space="0" w:color="auto"/>
            <w:left w:val="none" w:sz="0" w:space="0" w:color="auto"/>
            <w:bottom w:val="none" w:sz="0" w:space="0" w:color="auto"/>
            <w:right w:val="none" w:sz="0" w:space="0" w:color="auto"/>
          </w:divBdr>
        </w:div>
        <w:div w:id="390155850">
          <w:marLeft w:val="547"/>
          <w:marRight w:val="0"/>
          <w:marTop w:val="0"/>
          <w:marBottom w:val="0"/>
          <w:divBdr>
            <w:top w:val="none" w:sz="0" w:space="0" w:color="auto"/>
            <w:left w:val="none" w:sz="0" w:space="0" w:color="auto"/>
            <w:bottom w:val="none" w:sz="0" w:space="0" w:color="auto"/>
            <w:right w:val="none" w:sz="0" w:space="0" w:color="auto"/>
          </w:divBdr>
        </w:div>
        <w:div w:id="526144649">
          <w:marLeft w:val="547"/>
          <w:marRight w:val="0"/>
          <w:marTop w:val="0"/>
          <w:marBottom w:val="0"/>
          <w:divBdr>
            <w:top w:val="none" w:sz="0" w:space="0" w:color="auto"/>
            <w:left w:val="none" w:sz="0" w:space="0" w:color="auto"/>
            <w:bottom w:val="none" w:sz="0" w:space="0" w:color="auto"/>
            <w:right w:val="none" w:sz="0" w:space="0" w:color="auto"/>
          </w:divBdr>
        </w:div>
        <w:div w:id="919363768">
          <w:marLeft w:val="547"/>
          <w:marRight w:val="0"/>
          <w:marTop w:val="0"/>
          <w:marBottom w:val="0"/>
          <w:divBdr>
            <w:top w:val="none" w:sz="0" w:space="0" w:color="auto"/>
            <w:left w:val="none" w:sz="0" w:space="0" w:color="auto"/>
            <w:bottom w:val="none" w:sz="0" w:space="0" w:color="auto"/>
            <w:right w:val="none" w:sz="0" w:space="0" w:color="auto"/>
          </w:divBdr>
        </w:div>
        <w:div w:id="681668439">
          <w:marLeft w:val="1166"/>
          <w:marRight w:val="0"/>
          <w:marTop w:val="0"/>
          <w:marBottom w:val="0"/>
          <w:divBdr>
            <w:top w:val="none" w:sz="0" w:space="0" w:color="auto"/>
            <w:left w:val="none" w:sz="0" w:space="0" w:color="auto"/>
            <w:bottom w:val="none" w:sz="0" w:space="0" w:color="auto"/>
            <w:right w:val="none" w:sz="0" w:space="0" w:color="auto"/>
          </w:divBdr>
        </w:div>
      </w:divsChild>
    </w:div>
    <w:div w:id="2114208262">
      <w:bodyDiv w:val="1"/>
      <w:marLeft w:val="0"/>
      <w:marRight w:val="0"/>
      <w:marTop w:val="0"/>
      <w:marBottom w:val="0"/>
      <w:divBdr>
        <w:top w:val="none" w:sz="0" w:space="0" w:color="auto"/>
        <w:left w:val="none" w:sz="0" w:space="0" w:color="auto"/>
        <w:bottom w:val="none" w:sz="0" w:space="0" w:color="auto"/>
        <w:right w:val="none" w:sz="0" w:space="0" w:color="auto"/>
      </w:divBdr>
      <w:divsChild>
        <w:div w:id="1142237161">
          <w:marLeft w:val="547"/>
          <w:marRight w:val="0"/>
          <w:marTop w:val="0"/>
          <w:marBottom w:val="0"/>
          <w:divBdr>
            <w:top w:val="none" w:sz="0" w:space="0" w:color="auto"/>
            <w:left w:val="none" w:sz="0" w:space="0" w:color="auto"/>
            <w:bottom w:val="none" w:sz="0" w:space="0" w:color="auto"/>
            <w:right w:val="none" w:sz="0" w:space="0" w:color="auto"/>
          </w:divBdr>
        </w:div>
        <w:div w:id="758209987">
          <w:marLeft w:val="1166"/>
          <w:marRight w:val="0"/>
          <w:marTop w:val="0"/>
          <w:marBottom w:val="0"/>
          <w:divBdr>
            <w:top w:val="none" w:sz="0" w:space="0" w:color="auto"/>
            <w:left w:val="none" w:sz="0" w:space="0" w:color="auto"/>
            <w:bottom w:val="none" w:sz="0" w:space="0" w:color="auto"/>
            <w:right w:val="none" w:sz="0" w:space="0" w:color="auto"/>
          </w:divBdr>
        </w:div>
        <w:div w:id="661615831">
          <w:marLeft w:val="1166"/>
          <w:marRight w:val="0"/>
          <w:marTop w:val="0"/>
          <w:marBottom w:val="0"/>
          <w:divBdr>
            <w:top w:val="none" w:sz="0" w:space="0" w:color="auto"/>
            <w:left w:val="none" w:sz="0" w:space="0" w:color="auto"/>
            <w:bottom w:val="none" w:sz="0" w:space="0" w:color="auto"/>
            <w:right w:val="none" w:sz="0" w:space="0" w:color="auto"/>
          </w:divBdr>
        </w:div>
        <w:div w:id="231740770">
          <w:marLeft w:val="1166"/>
          <w:marRight w:val="0"/>
          <w:marTop w:val="0"/>
          <w:marBottom w:val="0"/>
          <w:divBdr>
            <w:top w:val="none" w:sz="0" w:space="0" w:color="auto"/>
            <w:left w:val="none" w:sz="0" w:space="0" w:color="auto"/>
            <w:bottom w:val="none" w:sz="0" w:space="0" w:color="auto"/>
            <w:right w:val="none" w:sz="0" w:space="0" w:color="auto"/>
          </w:divBdr>
        </w:div>
        <w:div w:id="1555659826">
          <w:marLeft w:val="1166"/>
          <w:marRight w:val="0"/>
          <w:marTop w:val="0"/>
          <w:marBottom w:val="0"/>
          <w:divBdr>
            <w:top w:val="none" w:sz="0" w:space="0" w:color="auto"/>
            <w:left w:val="none" w:sz="0" w:space="0" w:color="auto"/>
            <w:bottom w:val="none" w:sz="0" w:space="0" w:color="auto"/>
            <w:right w:val="none" w:sz="0" w:space="0" w:color="auto"/>
          </w:divBdr>
        </w:div>
        <w:div w:id="975258979">
          <w:marLeft w:val="1166"/>
          <w:marRight w:val="0"/>
          <w:marTop w:val="0"/>
          <w:marBottom w:val="0"/>
          <w:divBdr>
            <w:top w:val="none" w:sz="0" w:space="0" w:color="auto"/>
            <w:left w:val="none" w:sz="0" w:space="0" w:color="auto"/>
            <w:bottom w:val="none" w:sz="0" w:space="0" w:color="auto"/>
            <w:right w:val="none" w:sz="0" w:space="0" w:color="auto"/>
          </w:divBdr>
        </w:div>
        <w:div w:id="377559019">
          <w:marLeft w:val="547"/>
          <w:marRight w:val="0"/>
          <w:marTop w:val="0"/>
          <w:marBottom w:val="0"/>
          <w:divBdr>
            <w:top w:val="none" w:sz="0" w:space="0" w:color="auto"/>
            <w:left w:val="none" w:sz="0" w:space="0" w:color="auto"/>
            <w:bottom w:val="none" w:sz="0" w:space="0" w:color="auto"/>
            <w:right w:val="none" w:sz="0" w:space="0" w:color="auto"/>
          </w:divBdr>
        </w:div>
        <w:div w:id="763695509">
          <w:marLeft w:val="1166"/>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ettinger.at/de_at/Newsroom/Pressebild/273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oettinger.at" TargetMode="External"/><Relationship Id="rId1" Type="http://schemas.openxmlformats.org/officeDocument/2006/relationships/hyperlink" Target="mailto:inge.steibl@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E8442-C8E4-473A-9AD9-678E08A5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2800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Poettinger Maschinenfabrik GmbH</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steiing</dc:creator>
  <cp:lastModifiedBy>STEIING</cp:lastModifiedBy>
  <cp:revision>2</cp:revision>
  <cp:lastPrinted>2017-04-13T14:08:00Z</cp:lastPrinted>
  <dcterms:created xsi:type="dcterms:W3CDTF">2018-04-20T05:05:00Z</dcterms:created>
  <dcterms:modified xsi:type="dcterms:W3CDTF">2018-04-20T05:05:00Z</dcterms:modified>
</cp:coreProperties>
</file>